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392CD" w14:textId="15655BCC" w:rsidR="00AD14C6" w:rsidRDefault="00000000" w:rsidP="008A4519">
      <w:pPr>
        <w:spacing w:before="73"/>
        <w:rPr>
          <w:b/>
          <w:sz w:val="18"/>
        </w:rPr>
      </w:pPr>
      <w:r>
        <w:rPr>
          <w:noProof/>
        </w:rPr>
        <w:drawing>
          <wp:anchor distT="0" distB="0" distL="0" distR="0" simplePos="0" relativeHeight="487473152" behindDoc="1" locked="0" layoutInCell="1" allowOverlap="1" wp14:anchorId="36E427F9" wp14:editId="69DE5106">
            <wp:simplePos x="0" y="0"/>
            <wp:positionH relativeFrom="page">
              <wp:posOffset>1844966</wp:posOffset>
            </wp:positionH>
            <wp:positionV relativeFrom="page">
              <wp:posOffset>3433635</wp:posOffset>
            </wp:positionV>
            <wp:extent cx="3883074" cy="388315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883074" cy="3883152"/>
                    </a:xfrm>
                    <a:prstGeom prst="rect">
                      <a:avLst/>
                    </a:prstGeom>
                  </pic:spPr>
                </pic:pic>
              </a:graphicData>
            </a:graphic>
          </wp:anchor>
        </w:drawing>
      </w:r>
      <w:r>
        <w:pict w14:anchorId="10D73DA8">
          <v:group id="docshapegroup1" o:spid="_x0000_s1033" style="position:absolute;margin-left:221.3pt;margin-top:329.6pt;width:21.75pt;height:18.45pt;z-index:-15842304;mso-position-horizontal-relative:page;mso-position-vertical-relative:page" coordorigin="4426,6592" coordsize="435,369">
            <v:shape id="docshape2" o:spid="_x0000_s1037" style="position:absolute;left:4434;top:6600;width:420;height:354" coordorigin="4434,6600" coordsize="420,354" path="m4854,6600r-420,l4434,6954r44,-44l4478,6644r332,l4854,6600xe" stroked="f">
              <v:path arrowok="t"/>
            </v:shape>
            <v:shape id="docshape3" o:spid="_x0000_s1036" style="position:absolute;left:4434;top:6909;width:420;height:45" coordorigin="4434,6910" coordsize="420,45" path="m4810,6910r-332,l4434,6954r420,l4810,6910xe" fillcolor="#cdcdcd" stroked="f">
              <v:path arrowok="t"/>
            </v:shape>
            <v:shape id="docshape4" o:spid="_x0000_s1035" style="position:absolute;left:4809;top:6600;width:45;height:354" coordorigin="4810,6600" coordsize="45,354" path="m4854,6600r-44,44l4810,6910r44,44l4854,6600xe" fillcolor="#99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34" type="#_x0000_t75" style="position:absolute;left:4426;top:6592;width:435;height:369">
              <v:imagedata r:id="rId6" o:title=""/>
            </v:shape>
            <w10:wrap anchorx="page" anchory="page"/>
          </v:group>
        </w:pict>
      </w:r>
      <w:r>
        <w:pict w14:anchorId="2C650DC8">
          <v:group id="docshapegroup6" o:spid="_x0000_s1028" style="position:absolute;margin-left:422.65pt;margin-top:329.45pt;width:21.75pt;height:18.6pt;z-index:-15841792;mso-position-horizontal-relative:page;mso-position-vertical-relative:page" coordorigin="8453,6589" coordsize="435,372">
            <v:shape id="docshape7" o:spid="_x0000_s1032" style="position:absolute;left:8461;top:6597;width:420;height:357" coordorigin="8461,6597" coordsize="420,357" path="m8881,6597r-420,l8461,6954r45,-45l8506,6642r330,l8881,6597xe" stroked="f">
              <v:path arrowok="t"/>
            </v:shape>
            <v:shape id="docshape8" o:spid="_x0000_s1031" style="position:absolute;left:8461;top:6909;width:420;height:45" coordorigin="8461,6909" coordsize="420,45" path="m8836,6909r-330,l8461,6954r420,l8836,6909xe" fillcolor="#cdcdcd" stroked="f">
              <v:path arrowok="t"/>
            </v:shape>
            <v:shape id="docshape9" o:spid="_x0000_s1030" style="position:absolute;left:8836;top:6597;width:45;height:357" coordorigin="8836,6597" coordsize="45,357" path="m8881,6597r-45,45l8836,6909r45,45l8881,6597xe" fillcolor="#999" stroked="f">
              <v:path arrowok="t"/>
            </v:shape>
            <v:shape id="docshape10" o:spid="_x0000_s1029" type="#_x0000_t75" style="position:absolute;left:8453;top:6589;width:435;height:372">
              <v:imagedata r:id="rId7" o:title=""/>
            </v:shape>
            <w10:wrap anchorx="page" anchory="page"/>
          </v:group>
        </w:pict>
      </w:r>
      <w:r>
        <w:pict w14:anchorId="3BCE6A87">
          <v:shape id="docshape11" o:spid="_x0000_s1027" style="position:absolute;margin-left:24pt;margin-top:24pt;width:547.1pt;height:794.05pt;z-index:-15841280;mso-position-horizontal-relative:page;mso-position-vertical-relative:page" coordorigin="480,480" coordsize="10942,15881" o:spt="100" adj="0,,0" path="m569,554r-15,l554,569r,15703l554,16332r15,l569,16272,569,569r,-15xm11393,554r-60,l569,554r,15l11333,569r,15703l569,16272r,60l11333,16332r60,l11393,16272r,-15703l11393,554xm11422,480r-15,l11407,540r,29l11407,16272r,74l11333,16346r-10764,l540,16346r,-74l540,569r,-29l569,540r10764,l11407,540r,-60l11333,480,569,480r-29,l480,480r,60l480,569r,15703l480,16346r,15l540,16361r29,l11333,16361r74,l11422,16361r,-15l11422,16272r,-15703l11422,540r,-60xe" fillcolor="black" stroked="f">
            <v:stroke joinstyle="round"/>
            <v:formulas/>
            <v:path arrowok="t" o:connecttype="segments"/>
            <w10:wrap anchorx="page" anchory="page"/>
          </v:shape>
        </w:pict>
      </w:r>
      <w:r>
        <w:rPr>
          <w:b/>
          <w:spacing w:val="2"/>
          <w:sz w:val="18"/>
        </w:rPr>
        <w:t xml:space="preserve"> </w:t>
      </w:r>
    </w:p>
    <w:p w14:paraId="40F38203" w14:textId="77777777" w:rsidR="00AD14C6" w:rsidRDefault="00AD14C6">
      <w:pPr>
        <w:pStyle w:val="GvdeMetni"/>
        <w:spacing w:before="9"/>
        <w:rPr>
          <w:b/>
          <w:sz w:val="19"/>
        </w:rPr>
      </w:pPr>
    </w:p>
    <w:p w14:paraId="58CF8820" w14:textId="77777777" w:rsidR="00AD14C6" w:rsidRDefault="00000000">
      <w:pPr>
        <w:ind w:left="2817" w:right="2745"/>
        <w:jc w:val="center"/>
        <w:rPr>
          <w:b/>
          <w:sz w:val="28"/>
        </w:rPr>
      </w:pPr>
      <w:r>
        <w:rPr>
          <w:noProof/>
        </w:rPr>
        <w:drawing>
          <wp:anchor distT="0" distB="0" distL="0" distR="0" simplePos="0" relativeHeight="487473664" behindDoc="1" locked="0" layoutInCell="1" allowOverlap="1" wp14:anchorId="78D991B5" wp14:editId="4DB7D6B2">
            <wp:simplePos x="0" y="0"/>
            <wp:positionH relativeFrom="page">
              <wp:posOffset>623985</wp:posOffset>
            </wp:positionH>
            <wp:positionV relativeFrom="paragraph">
              <wp:posOffset>2975</wp:posOffset>
            </wp:positionV>
            <wp:extent cx="785714" cy="728345"/>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8" cstate="print"/>
                    <a:stretch>
                      <a:fillRect/>
                    </a:stretch>
                  </pic:blipFill>
                  <pic:spPr>
                    <a:xfrm>
                      <a:off x="0" y="0"/>
                      <a:ext cx="785714" cy="728345"/>
                    </a:xfrm>
                    <a:prstGeom prst="rect">
                      <a:avLst/>
                    </a:prstGeom>
                  </pic:spPr>
                </pic:pic>
              </a:graphicData>
            </a:graphic>
          </wp:anchor>
        </w:drawing>
      </w:r>
      <w:r>
        <w:rPr>
          <w:b/>
          <w:spacing w:val="-4"/>
          <w:sz w:val="28"/>
        </w:rPr>
        <w:t>T.C.</w:t>
      </w:r>
    </w:p>
    <w:p w14:paraId="2CA62811" w14:textId="77777777" w:rsidR="00AD14C6" w:rsidRDefault="00000000">
      <w:pPr>
        <w:ind w:left="2817" w:right="2746"/>
        <w:jc w:val="center"/>
        <w:rPr>
          <w:b/>
          <w:sz w:val="28"/>
        </w:rPr>
      </w:pPr>
      <w:r>
        <w:rPr>
          <w:b/>
          <w:sz w:val="28"/>
        </w:rPr>
        <w:t>ABANT</w:t>
      </w:r>
      <w:r>
        <w:rPr>
          <w:b/>
          <w:spacing w:val="-5"/>
          <w:sz w:val="28"/>
        </w:rPr>
        <w:t xml:space="preserve"> </w:t>
      </w:r>
      <w:r>
        <w:rPr>
          <w:b/>
          <w:sz w:val="28"/>
        </w:rPr>
        <w:t>İZZET</w:t>
      </w:r>
      <w:r>
        <w:rPr>
          <w:b/>
          <w:spacing w:val="-3"/>
          <w:sz w:val="28"/>
        </w:rPr>
        <w:t xml:space="preserve"> </w:t>
      </w:r>
      <w:r>
        <w:rPr>
          <w:b/>
          <w:sz w:val="28"/>
        </w:rPr>
        <w:t>BAYSAL</w:t>
      </w:r>
      <w:r>
        <w:rPr>
          <w:b/>
          <w:spacing w:val="-2"/>
          <w:sz w:val="28"/>
        </w:rPr>
        <w:t xml:space="preserve"> ÜNİVERSİTESİ</w:t>
      </w:r>
    </w:p>
    <w:p w14:paraId="4693D17E" w14:textId="1D00F9F6" w:rsidR="00AD14C6" w:rsidRPr="008A4519" w:rsidRDefault="008A4519" w:rsidP="008A4519">
      <w:pPr>
        <w:pStyle w:val="GvdeMetni"/>
        <w:jc w:val="center"/>
        <w:rPr>
          <w:b/>
          <w:sz w:val="22"/>
          <w:szCs w:val="22"/>
        </w:rPr>
      </w:pPr>
      <w:r w:rsidRPr="008A4519">
        <w:rPr>
          <w:b/>
          <w:sz w:val="22"/>
          <w:szCs w:val="22"/>
        </w:rPr>
        <w:t>Yaz</w:t>
      </w:r>
      <w:r w:rsidRPr="008A4519">
        <w:rPr>
          <w:b/>
          <w:spacing w:val="-1"/>
          <w:sz w:val="22"/>
          <w:szCs w:val="22"/>
        </w:rPr>
        <w:t xml:space="preserve"> </w:t>
      </w:r>
      <w:r w:rsidRPr="008A4519">
        <w:rPr>
          <w:b/>
          <w:sz w:val="22"/>
          <w:szCs w:val="22"/>
        </w:rPr>
        <w:t>Öğretimi Misafir Öğrenci</w:t>
      </w:r>
      <w:r w:rsidRPr="008A4519">
        <w:rPr>
          <w:b/>
          <w:spacing w:val="1"/>
          <w:sz w:val="22"/>
          <w:szCs w:val="22"/>
        </w:rPr>
        <w:t xml:space="preserve"> </w:t>
      </w:r>
      <w:r w:rsidRPr="008A4519">
        <w:rPr>
          <w:b/>
          <w:spacing w:val="-2"/>
          <w:sz w:val="22"/>
          <w:szCs w:val="22"/>
        </w:rPr>
        <w:t>Formu</w:t>
      </w:r>
    </w:p>
    <w:p w14:paraId="2FD8AEE8" w14:textId="77777777" w:rsidR="00AD14C6" w:rsidRDefault="00AD14C6">
      <w:pPr>
        <w:pStyle w:val="GvdeMetni"/>
        <w:rPr>
          <w:b/>
          <w:sz w:val="30"/>
        </w:rPr>
      </w:pPr>
    </w:p>
    <w:p w14:paraId="26BAD5D8" w14:textId="77777777" w:rsidR="00AD14C6" w:rsidRDefault="00000000">
      <w:pPr>
        <w:spacing w:before="219"/>
        <w:ind w:left="5476"/>
        <w:rPr>
          <w:b/>
        </w:rPr>
      </w:pPr>
      <w:r>
        <w:rPr>
          <w:b/>
        </w:rPr>
        <w:t>YAZ</w:t>
      </w:r>
      <w:r>
        <w:rPr>
          <w:b/>
          <w:spacing w:val="-2"/>
        </w:rPr>
        <w:t xml:space="preserve"> ÖĞRETİMİ</w:t>
      </w:r>
    </w:p>
    <w:p w14:paraId="68AA97F5" w14:textId="77777777" w:rsidR="00AD14C6" w:rsidRDefault="00AD14C6">
      <w:pPr>
        <w:pStyle w:val="GvdeMetni"/>
        <w:spacing w:before="1"/>
        <w:rPr>
          <w:b/>
          <w:sz w:val="21"/>
        </w:r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6"/>
        <w:gridCol w:w="1178"/>
        <w:gridCol w:w="378"/>
        <w:gridCol w:w="2416"/>
        <w:gridCol w:w="1246"/>
        <w:gridCol w:w="378"/>
        <w:gridCol w:w="2348"/>
      </w:tblGrid>
      <w:tr w:rsidR="00AD14C6" w14:paraId="7E074E91" w14:textId="77777777">
        <w:trPr>
          <w:trHeight w:val="371"/>
        </w:trPr>
        <w:tc>
          <w:tcPr>
            <w:tcW w:w="2566" w:type="dxa"/>
            <w:tcBorders>
              <w:bottom w:val="single" w:sz="4" w:space="0" w:color="000000"/>
              <w:right w:val="single" w:sz="4" w:space="0" w:color="000000"/>
            </w:tcBorders>
          </w:tcPr>
          <w:p w14:paraId="73947FB2" w14:textId="77777777" w:rsidR="00AD14C6" w:rsidRDefault="00000000">
            <w:pPr>
              <w:pStyle w:val="TableParagraph"/>
              <w:spacing w:before="116" w:line="236" w:lineRule="exact"/>
              <w:ind w:left="69"/>
              <w:rPr>
                <w:b/>
              </w:rPr>
            </w:pPr>
            <w:r>
              <w:rPr>
                <w:b/>
              </w:rPr>
              <w:t>T.C.</w:t>
            </w:r>
            <w:r>
              <w:rPr>
                <w:b/>
                <w:spacing w:val="-4"/>
              </w:rPr>
              <w:t xml:space="preserve"> </w:t>
            </w:r>
            <w:r>
              <w:rPr>
                <w:b/>
              </w:rPr>
              <w:t>Kimlik</w:t>
            </w:r>
            <w:r>
              <w:rPr>
                <w:b/>
                <w:spacing w:val="-3"/>
              </w:rPr>
              <w:t xml:space="preserve"> </w:t>
            </w:r>
            <w:r>
              <w:rPr>
                <w:b/>
                <w:spacing w:val="-2"/>
              </w:rPr>
              <w:t>Numarası</w:t>
            </w:r>
          </w:p>
        </w:tc>
        <w:tc>
          <w:tcPr>
            <w:tcW w:w="7944" w:type="dxa"/>
            <w:gridSpan w:val="6"/>
            <w:tcBorders>
              <w:left w:val="single" w:sz="4" w:space="0" w:color="000000"/>
              <w:bottom w:val="single" w:sz="4" w:space="0" w:color="000000"/>
            </w:tcBorders>
          </w:tcPr>
          <w:p w14:paraId="22F3CCDF" w14:textId="77777777" w:rsidR="00AD14C6" w:rsidRDefault="00AD14C6">
            <w:pPr>
              <w:pStyle w:val="TableParagraph"/>
              <w:rPr>
                <w:sz w:val="18"/>
              </w:rPr>
            </w:pPr>
          </w:p>
        </w:tc>
      </w:tr>
      <w:tr w:rsidR="00AD14C6" w14:paraId="76F3BE32" w14:textId="77777777">
        <w:trPr>
          <w:trHeight w:val="371"/>
        </w:trPr>
        <w:tc>
          <w:tcPr>
            <w:tcW w:w="2566" w:type="dxa"/>
            <w:tcBorders>
              <w:top w:val="single" w:sz="4" w:space="0" w:color="000000"/>
              <w:bottom w:val="single" w:sz="4" w:space="0" w:color="000000"/>
              <w:right w:val="single" w:sz="4" w:space="0" w:color="000000"/>
            </w:tcBorders>
          </w:tcPr>
          <w:p w14:paraId="795DFC6B" w14:textId="77777777" w:rsidR="00AD14C6" w:rsidRDefault="00000000">
            <w:pPr>
              <w:pStyle w:val="TableParagraph"/>
              <w:spacing w:before="118" w:line="233" w:lineRule="exact"/>
              <w:ind w:left="69"/>
              <w:rPr>
                <w:b/>
              </w:rPr>
            </w:pPr>
            <w:r>
              <w:rPr>
                <w:b/>
              </w:rPr>
              <w:t>Ad</w:t>
            </w:r>
            <w:r>
              <w:rPr>
                <w:b/>
                <w:spacing w:val="-1"/>
              </w:rPr>
              <w:t xml:space="preserve"> </w:t>
            </w:r>
            <w:r>
              <w:rPr>
                <w:b/>
              </w:rPr>
              <w:t>/</w:t>
            </w:r>
            <w:r>
              <w:rPr>
                <w:b/>
                <w:spacing w:val="-1"/>
              </w:rPr>
              <w:t xml:space="preserve"> </w:t>
            </w:r>
            <w:r>
              <w:rPr>
                <w:b/>
                <w:spacing w:val="-2"/>
              </w:rPr>
              <w:t>Soyad</w:t>
            </w:r>
          </w:p>
        </w:tc>
        <w:tc>
          <w:tcPr>
            <w:tcW w:w="7944" w:type="dxa"/>
            <w:gridSpan w:val="6"/>
            <w:tcBorders>
              <w:top w:val="single" w:sz="4" w:space="0" w:color="000000"/>
              <w:left w:val="single" w:sz="4" w:space="0" w:color="000000"/>
              <w:bottom w:val="single" w:sz="4" w:space="0" w:color="000000"/>
            </w:tcBorders>
          </w:tcPr>
          <w:p w14:paraId="25A99CDE" w14:textId="77777777" w:rsidR="00AD14C6" w:rsidRDefault="00AD14C6">
            <w:pPr>
              <w:pStyle w:val="TableParagraph"/>
              <w:rPr>
                <w:sz w:val="18"/>
              </w:rPr>
            </w:pPr>
          </w:p>
        </w:tc>
      </w:tr>
      <w:tr w:rsidR="00AD14C6" w14:paraId="434B369B" w14:textId="77777777">
        <w:trPr>
          <w:trHeight w:val="371"/>
        </w:trPr>
        <w:tc>
          <w:tcPr>
            <w:tcW w:w="2566" w:type="dxa"/>
            <w:tcBorders>
              <w:top w:val="single" w:sz="4" w:space="0" w:color="000000"/>
              <w:bottom w:val="single" w:sz="4" w:space="0" w:color="000000"/>
              <w:right w:val="single" w:sz="4" w:space="0" w:color="000000"/>
            </w:tcBorders>
          </w:tcPr>
          <w:p w14:paraId="7FD4844A" w14:textId="77777777" w:rsidR="00AD14C6" w:rsidRDefault="00000000">
            <w:pPr>
              <w:pStyle w:val="TableParagraph"/>
              <w:spacing w:before="118" w:line="233" w:lineRule="exact"/>
              <w:ind w:left="69"/>
              <w:rPr>
                <w:b/>
              </w:rPr>
            </w:pPr>
            <w:r>
              <w:rPr>
                <w:b/>
              </w:rPr>
              <w:t>Cep</w:t>
            </w:r>
            <w:r>
              <w:rPr>
                <w:b/>
                <w:spacing w:val="-3"/>
              </w:rPr>
              <w:t xml:space="preserve"> </w:t>
            </w:r>
            <w:r>
              <w:rPr>
                <w:b/>
              </w:rPr>
              <w:t>Telefonu</w:t>
            </w:r>
            <w:r>
              <w:rPr>
                <w:b/>
                <w:spacing w:val="-2"/>
              </w:rPr>
              <w:t xml:space="preserve"> Numarası</w:t>
            </w:r>
          </w:p>
        </w:tc>
        <w:tc>
          <w:tcPr>
            <w:tcW w:w="7944" w:type="dxa"/>
            <w:gridSpan w:val="6"/>
            <w:tcBorders>
              <w:top w:val="single" w:sz="4" w:space="0" w:color="000000"/>
              <w:left w:val="single" w:sz="4" w:space="0" w:color="000000"/>
              <w:bottom w:val="single" w:sz="4" w:space="0" w:color="000000"/>
            </w:tcBorders>
          </w:tcPr>
          <w:p w14:paraId="16E3FC1A" w14:textId="77777777" w:rsidR="00AD14C6" w:rsidRDefault="00AD14C6">
            <w:pPr>
              <w:pStyle w:val="TableParagraph"/>
              <w:rPr>
                <w:sz w:val="18"/>
              </w:rPr>
            </w:pPr>
          </w:p>
        </w:tc>
      </w:tr>
      <w:tr w:rsidR="00AD14C6" w14:paraId="645B440F" w14:textId="77777777">
        <w:trPr>
          <w:trHeight w:val="371"/>
        </w:trPr>
        <w:tc>
          <w:tcPr>
            <w:tcW w:w="2566" w:type="dxa"/>
            <w:tcBorders>
              <w:top w:val="single" w:sz="4" w:space="0" w:color="000000"/>
              <w:bottom w:val="single" w:sz="4" w:space="0" w:color="000000"/>
              <w:right w:val="single" w:sz="4" w:space="0" w:color="000000"/>
            </w:tcBorders>
          </w:tcPr>
          <w:p w14:paraId="377AA4E3" w14:textId="77777777" w:rsidR="00AD14C6" w:rsidRDefault="00000000">
            <w:pPr>
              <w:pStyle w:val="TableParagraph"/>
              <w:spacing w:before="118" w:line="233" w:lineRule="exact"/>
              <w:ind w:left="69"/>
              <w:rPr>
                <w:b/>
              </w:rPr>
            </w:pPr>
            <w:r>
              <w:rPr>
                <w:b/>
              </w:rPr>
              <w:t>İkamet</w:t>
            </w:r>
            <w:r>
              <w:rPr>
                <w:b/>
                <w:spacing w:val="-5"/>
              </w:rPr>
              <w:t xml:space="preserve"> </w:t>
            </w:r>
            <w:r>
              <w:rPr>
                <w:b/>
                <w:spacing w:val="-2"/>
              </w:rPr>
              <w:t>Adresi</w:t>
            </w:r>
          </w:p>
        </w:tc>
        <w:tc>
          <w:tcPr>
            <w:tcW w:w="7944" w:type="dxa"/>
            <w:gridSpan w:val="6"/>
            <w:tcBorders>
              <w:top w:val="single" w:sz="4" w:space="0" w:color="000000"/>
              <w:left w:val="single" w:sz="4" w:space="0" w:color="000000"/>
              <w:bottom w:val="single" w:sz="4" w:space="0" w:color="000000"/>
            </w:tcBorders>
          </w:tcPr>
          <w:p w14:paraId="7714645D" w14:textId="77777777" w:rsidR="00AD14C6" w:rsidRDefault="00AD14C6">
            <w:pPr>
              <w:pStyle w:val="TableParagraph"/>
              <w:rPr>
                <w:sz w:val="18"/>
              </w:rPr>
            </w:pPr>
          </w:p>
        </w:tc>
      </w:tr>
      <w:tr w:rsidR="00AD14C6" w14:paraId="01E687C0" w14:textId="77777777">
        <w:trPr>
          <w:trHeight w:val="374"/>
        </w:trPr>
        <w:tc>
          <w:tcPr>
            <w:tcW w:w="2566" w:type="dxa"/>
            <w:tcBorders>
              <w:top w:val="single" w:sz="4" w:space="0" w:color="000000"/>
              <w:bottom w:val="single" w:sz="4" w:space="0" w:color="000000"/>
              <w:right w:val="single" w:sz="4" w:space="0" w:color="000000"/>
            </w:tcBorders>
          </w:tcPr>
          <w:p w14:paraId="1C4EF275" w14:textId="77777777" w:rsidR="00AD14C6" w:rsidRDefault="00000000">
            <w:pPr>
              <w:pStyle w:val="TableParagraph"/>
              <w:spacing w:before="119" w:line="236" w:lineRule="exact"/>
              <w:ind w:left="69"/>
              <w:rPr>
                <w:b/>
              </w:rPr>
            </w:pPr>
            <w:r>
              <w:rPr>
                <w:b/>
              </w:rPr>
              <w:t>IBAN</w:t>
            </w:r>
            <w:r>
              <w:rPr>
                <w:b/>
                <w:spacing w:val="-3"/>
              </w:rPr>
              <w:t xml:space="preserve"> </w:t>
            </w:r>
            <w:r>
              <w:rPr>
                <w:b/>
                <w:spacing w:val="-2"/>
              </w:rPr>
              <w:t>Numarası</w:t>
            </w:r>
          </w:p>
        </w:tc>
        <w:tc>
          <w:tcPr>
            <w:tcW w:w="7944" w:type="dxa"/>
            <w:gridSpan w:val="6"/>
            <w:tcBorders>
              <w:top w:val="single" w:sz="4" w:space="0" w:color="000000"/>
              <w:left w:val="single" w:sz="4" w:space="0" w:color="000000"/>
              <w:bottom w:val="single" w:sz="4" w:space="0" w:color="000000"/>
            </w:tcBorders>
          </w:tcPr>
          <w:p w14:paraId="1BB82169" w14:textId="77777777" w:rsidR="00AD14C6" w:rsidRDefault="00AD14C6">
            <w:pPr>
              <w:pStyle w:val="TableParagraph"/>
              <w:rPr>
                <w:sz w:val="18"/>
              </w:rPr>
            </w:pPr>
          </w:p>
        </w:tc>
      </w:tr>
      <w:tr w:rsidR="00AD14C6" w14:paraId="0980131B" w14:textId="77777777">
        <w:trPr>
          <w:trHeight w:val="371"/>
        </w:trPr>
        <w:tc>
          <w:tcPr>
            <w:tcW w:w="2566" w:type="dxa"/>
            <w:tcBorders>
              <w:top w:val="single" w:sz="4" w:space="0" w:color="000000"/>
              <w:bottom w:val="single" w:sz="4" w:space="0" w:color="000000"/>
              <w:right w:val="single" w:sz="4" w:space="0" w:color="000000"/>
            </w:tcBorders>
          </w:tcPr>
          <w:p w14:paraId="03F2729F" w14:textId="77777777" w:rsidR="00AD14C6" w:rsidRDefault="00000000">
            <w:pPr>
              <w:pStyle w:val="TableParagraph"/>
              <w:spacing w:before="116" w:line="236" w:lineRule="exact"/>
              <w:ind w:left="69"/>
              <w:rPr>
                <w:b/>
              </w:rPr>
            </w:pPr>
            <w:r>
              <w:rPr>
                <w:b/>
              </w:rPr>
              <w:t>Geldiği</w:t>
            </w:r>
            <w:r>
              <w:rPr>
                <w:b/>
                <w:spacing w:val="-4"/>
              </w:rPr>
              <w:t xml:space="preserve"> </w:t>
            </w:r>
            <w:r>
              <w:rPr>
                <w:b/>
                <w:spacing w:val="-2"/>
              </w:rPr>
              <w:t>Üniversite</w:t>
            </w:r>
          </w:p>
        </w:tc>
        <w:tc>
          <w:tcPr>
            <w:tcW w:w="7944" w:type="dxa"/>
            <w:gridSpan w:val="6"/>
            <w:tcBorders>
              <w:top w:val="single" w:sz="4" w:space="0" w:color="000000"/>
              <w:left w:val="single" w:sz="4" w:space="0" w:color="000000"/>
              <w:bottom w:val="single" w:sz="4" w:space="0" w:color="000000"/>
            </w:tcBorders>
          </w:tcPr>
          <w:p w14:paraId="0723F524" w14:textId="77777777" w:rsidR="00AD14C6" w:rsidRDefault="00AD14C6">
            <w:pPr>
              <w:pStyle w:val="TableParagraph"/>
              <w:rPr>
                <w:sz w:val="18"/>
              </w:rPr>
            </w:pPr>
          </w:p>
        </w:tc>
      </w:tr>
      <w:tr w:rsidR="00AD14C6" w14:paraId="65A22FEB" w14:textId="77777777">
        <w:trPr>
          <w:trHeight w:val="371"/>
        </w:trPr>
        <w:tc>
          <w:tcPr>
            <w:tcW w:w="2566" w:type="dxa"/>
            <w:tcBorders>
              <w:top w:val="single" w:sz="4" w:space="0" w:color="000000"/>
              <w:bottom w:val="single" w:sz="4" w:space="0" w:color="000000"/>
              <w:right w:val="single" w:sz="4" w:space="0" w:color="000000"/>
            </w:tcBorders>
          </w:tcPr>
          <w:p w14:paraId="11699D66" w14:textId="77777777" w:rsidR="00AD14C6" w:rsidRDefault="00000000">
            <w:pPr>
              <w:pStyle w:val="TableParagraph"/>
              <w:spacing w:before="116" w:line="236" w:lineRule="exact"/>
              <w:ind w:left="69"/>
              <w:rPr>
                <w:b/>
              </w:rPr>
            </w:pPr>
            <w:r>
              <w:rPr>
                <w:b/>
              </w:rPr>
              <w:t>Geldiği</w:t>
            </w:r>
            <w:r>
              <w:rPr>
                <w:b/>
                <w:spacing w:val="-7"/>
              </w:rPr>
              <w:t xml:space="preserve"> </w:t>
            </w:r>
            <w:r>
              <w:rPr>
                <w:b/>
                <w:spacing w:val="-2"/>
              </w:rPr>
              <w:t>Fakülte</w:t>
            </w:r>
          </w:p>
        </w:tc>
        <w:tc>
          <w:tcPr>
            <w:tcW w:w="7944" w:type="dxa"/>
            <w:gridSpan w:val="6"/>
            <w:tcBorders>
              <w:top w:val="single" w:sz="4" w:space="0" w:color="000000"/>
              <w:left w:val="single" w:sz="4" w:space="0" w:color="000000"/>
              <w:bottom w:val="single" w:sz="4" w:space="0" w:color="000000"/>
            </w:tcBorders>
          </w:tcPr>
          <w:p w14:paraId="1BC81389" w14:textId="77777777" w:rsidR="00AD14C6" w:rsidRDefault="00AD14C6">
            <w:pPr>
              <w:pStyle w:val="TableParagraph"/>
              <w:rPr>
                <w:sz w:val="18"/>
              </w:rPr>
            </w:pPr>
          </w:p>
        </w:tc>
      </w:tr>
      <w:tr w:rsidR="00AD14C6" w14:paraId="44EEBBC5" w14:textId="77777777">
        <w:trPr>
          <w:trHeight w:val="346"/>
        </w:trPr>
        <w:tc>
          <w:tcPr>
            <w:tcW w:w="2566" w:type="dxa"/>
            <w:tcBorders>
              <w:top w:val="single" w:sz="4" w:space="0" w:color="000000"/>
              <w:bottom w:val="single" w:sz="4" w:space="0" w:color="000000"/>
              <w:right w:val="single" w:sz="4" w:space="0" w:color="000000"/>
            </w:tcBorders>
          </w:tcPr>
          <w:p w14:paraId="1A1534F6" w14:textId="77777777" w:rsidR="00AD14C6" w:rsidRDefault="00000000">
            <w:pPr>
              <w:pStyle w:val="TableParagraph"/>
              <w:spacing w:before="118" w:line="208" w:lineRule="exact"/>
              <w:ind w:left="69"/>
              <w:rPr>
                <w:b/>
              </w:rPr>
            </w:pPr>
            <w:r>
              <w:rPr>
                <w:b/>
              </w:rPr>
              <w:t>Geldiği</w:t>
            </w:r>
            <w:r>
              <w:rPr>
                <w:b/>
                <w:spacing w:val="-7"/>
              </w:rPr>
              <w:t xml:space="preserve"> </w:t>
            </w:r>
            <w:r>
              <w:rPr>
                <w:b/>
                <w:spacing w:val="-2"/>
              </w:rPr>
              <w:t>Bölüm</w:t>
            </w:r>
          </w:p>
        </w:tc>
        <w:tc>
          <w:tcPr>
            <w:tcW w:w="7944" w:type="dxa"/>
            <w:gridSpan w:val="6"/>
            <w:tcBorders>
              <w:top w:val="single" w:sz="4" w:space="0" w:color="000000"/>
              <w:left w:val="single" w:sz="4" w:space="0" w:color="000000"/>
              <w:bottom w:val="single" w:sz="18" w:space="0" w:color="000000"/>
            </w:tcBorders>
          </w:tcPr>
          <w:p w14:paraId="3A9D706C" w14:textId="77777777" w:rsidR="00AD14C6" w:rsidRDefault="00AD14C6">
            <w:pPr>
              <w:pStyle w:val="TableParagraph"/>
              <w:rPr>
                <w:sz w:val="18"/>
              </w:rPr>
            </w:pPr>
          </w:p>
        </w:tc>
      </w:tr>
      <w:tr w:rsidR="00AD14C6" w14:paraId="46008218" w14:textId="77777777">
        <w:trPr>
          <w:trHeight w:val="321"/>
        </w:trPr>
        <w:tc>
          <w:tcPr>
            <w:tcW w:w="2566" w:type="dxa"/>
            <w:tcBorders>
              <w:top w:val="single" w:sz="4" w:space="0" w:color="000000"/>
              <w:right w:val="single" w:sz="4" w:space="0" w:color="000000"/>
            </w:tcBorders>
          </w:tcPr>
          <w:p w14:paraId="15A65AEC" w14:textId="77777777" w:rsidR="00AD14C6" w:rsidRDefault="00000000">
            <w:pPr>
              <w:pStyle w:val="TableParagraph"/>
              <w:spacing w:before="93" w:line="208" w:lineRule="exact"/>
              <w:ind w:left="69"/>
              <w:rPr>
                <w:b/>
              </w:rPr>
            </w:pPr>
            <w:r>
              <w:rPr>
                <w:b/>
              </w:rPr>
              <w:t>Öğretim</w:t>
            </w:r>
            <w:r>
              <w:rPr>
                <w:b/>
                <w:spacing w:val="-6"/>
              </w:rPr>
              <w:t xml:space="preserve"> </w:t>
            </w:r>
            <w:r>
              <w:rPr>
                <w:b/>
                <w:spacing w:val="-2"/>
              </w:rPr>
              <w:t>Programı</w:t>
            </w:r>
          </w:p>
        </w:tc>
        <w:tc>
          <w:tcPr>
            <w:tcW w:w="1178" w:type="dxa"/>
            <w:tcBorders>
              <w:top w:val="single" w:sz="4" w:space="0" w:color="000000"/>
              <w:left w:val="single" w:sz="4" w:space="0" w:color="000000"/>
              <w:right w:val="thickThinMediumGap" w:sz="4" w:space="0" w:color="000000"/>
            </w:tcBorders>
          </w:tcPr>
          <w:p w14:paraId="29FAC7DB" w14:textId="77777777" w:rsidR="00AD14C6" w:rsidRDefault="00000000">
            <w:pPr>
              <w:pStyle w:val="TableParagraph"/>
              <w:spacing w:line="222" w:lineRule="exact"/>
              <w:ind w:left="112"/>
            </w:pPr>
            <w:r>
              <w:t>I.</w:t>
            </w:r>
            <w:r>
              <w:rPr>
                <w:spacing w:val="-4"/>
              </w:rPr>
              <w:t xml:space="preserve"> </w:t>
            </w:r>
            <w:r>
              <w:rPr>
                <w:spacing w:val="-2"/>
              </w:rPr>
              <w:t>Öğretim</w:t>
            </w:r>
          </w:p>
        </w:tc>
        <w:tc>
          <w:tcPr>
            <w:tcW w:w="378" w:type="dxa"/>
            <w:tcBorders>
              <w:top w:val="thinThickMediumGap" w:sz="6" w:space="0" w:color="000000"/>
              <w:left w:val="thinThickMediumGap" w:sz="4" w:space="0" w:color="000000"/>
              <w:bottom w:val="single" w:sz="18" w:space="0" w:color="000000"/>
              <w:right w:val="thinThickMediumGap" w:sz="4" w:space="0" w:color="000000"/>
            </w:tcBorders>
            <w:shd w:val="clear" w:color="auto" w:fill="FFFFFF"/>
          </w:tcPr>
          <w:p w14:paraId="14D1F846" w14:textId="77777777" w:rsidR="00AD14C6" w:rsidRDefault="00AD14C6">
            <w:pPr>
              <w:pStyle w:val="TableParagraph"/>
              <w:rPr>
                <w:sz w:val="18"/>
              </w:rPr>
            </w:pPr>
          </w:p>
        </w:tc>
        <w:tc>
          <w:tcPr>
            <w:tcW w:w="2416" w:type="dxa"/>
            <w:tcBorders>
              <w:top w:val="single" w:sz="4" w:space="0" w:color="000000"/>
              <w:left w:val="thickThinMediumGap" w:sz="4" w:space="0" w:color="000000"/>
            </w:tcBorders>
          </w:tcPr>
          <w:p w14:paraId="562E557E" w14:textId="77777777" w:rsidR="00AD14C6" w:rsidRDefault="00AD14C6">
            <w:pPr>
              <w:pStyle w:val="TableParagraph"/>
              <w:rPr>
                <w:sz w:val="18"/>
              </w:rPr>
            </w:pPr>
          </w:p>
        </w:tc>
        <w:tc>
          <w:tcPr>
            <w:tcW w:w="1246" w:type="dxa"/>
            <w:tcBorders>
              <w:top w:val="single" w:sz="4" w:space="0" w:color="000000"/>
              <w:right w:val="thickThinMediumGap" w:sz="4" w:space="0" w:color="000000"/>
            </w:tcBorders>
          </w:tcPr>
          <w:p w14:paraId="4A92A83A" w14:textId="77777777" w:rsidR="00AD14C6" w:rsidRDefault="00000000">
            <w:pPr>
              <w:pStyle w:val="TableParagraph"/>
              <w:spacing w:line="222" w:lineRule="exact"/>
              <w:ind w:left="108"/>
            </w:pPr>
            <w:r>
              <w:t>II.</w:t>
            </w:r>
            <w:r>
              <w:rPr>
                <w:spacing w:val="-4"/>
              </w:rPr>
              <w:t xml:space="preserve"> </w:t>
            </w:r>
            <w:r>
              <w:rPr>
                <w:spacing w:val="-2"/>
              </w:rPr>
              <w:t>Öğretim</w:t>
            </w:r>
          </w:p>
        </w:tc>
        <w:tc>
          <w:tcPr>
            <w:tcW w:w="378" w:type="dxa"/>
            <w:tcBorders>
              <w:top w:val="single" w:sz="12" w:space="0" w:color="000000"/>
              <w:left w:val="thinThickMediumGap" w:sz="4" w:space="0" w:color="000000"/>
              <w:bottom w:val="thickThinMediumGap" w:sz="9" w:space="0" w:color="000000"/>
              <w:right w:val="thinThickMediumGap" w:sz="4" w:space="0" w:color="000000"/>
            </w:tcBorders>
            <w:shd w:val="clear" w:color="auto" w:fill="FFFFFF"/>
          </w:tcPr>
          <w:p w14:paraId="774C90A9" w14:textId="77777777" w:rsidR="00AD14C6" w:rsidRDefault="00AD14C6">
            <w:pPr>
              <w:pStyle w:val="TableParagraph"/>
              <w:rPr>
                <w:sz w:val="18"/>
              </w:rPr>
            </w:pPr>
          </w:p>
        </w:tc>
        <w:tc>
          <w:tcPr>
            <w:tcW w:w="2348" w:type="dxa"/>
            <w:tcBorders>
              <w:top w:val="single" w:sz="4" w:space="0" w:color="000000"/>
              <w:left w:val="thickThinMediumGap" w:sz="4" w:space="0" w:color="000000"/>
            </w:tcBorders>
          </w:tcPr>
          <w:p w14:paraId="4F568A32" w14:textId="77777777" w:rsidR="00AD14C6" w:rsidRDefault="00AD14C6">
            <w:pPr>
              <w:pStyle w:val="TableParagraph"/>
              <w:rPr>
                <w:sz w:val="18"/>
              </w:rPr>
            </w:pPr>
          </w:p>
        </w:tc>
      </w:tr>
    </w:tbl>
    <w:p w14:paraId="1C8BBC12" w14:textId="77777777" w:rsidR="00AD14C6" w:rsidRDefault="00AD14C6">
      <w:pPr>
        <w:pStyle w:val="GvdeMetni"/>
        <w:spacing w:before="6"/>
        <w:rPr>
          <w:b/>
          <w:sz w:val="29"/>
        </w:rPr>
      </w:pP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3688"/>
        <w:gridCol w:w="709"/>
        <w:gridCol w:w="3547"/>
      </w:tblGrid>
      <w:tr w:rsidR="00AD14C6" w14:paraId="12853B86" w14:textId="77777777">
        <w:trPr>
          <w:trHeight w:val="435"/>
        </w:trPr>
        <w:tc>
          <w:tcPr>
            <w:tcW w:w="10496" w:type="dxa"/>
            <w:gridSpan w:val="4"/>
          </w:tcPr>
          <w:p w14:paraId="37BAC0DA" w14:textId="77777777" w:rsidR="00AD14C6" w:rsidRDefault="00000000">
            <w:pPr>
              <w:pStyle w:val="TableParagraph"/>
              <w:spacing w:before="92"/>
              <w:ind w:left="3920" w:right="3804"/>
              <w:jc w:val="center"/>
              <w:rPr>
                <w:b/>
              </w:rPr>
            </w:pPr>
            <w:r>
              <w:rPr>
                <w:b/>
              </w:rPr>
              <w:t>Kayıtlanmak</w:t>
            </w:r>
            <w:r>
              <w:rPr>
                <w:b/>
                <w:spacing w:val="-7"/>
              </w:rPr>
              <w:t xml:space="preserve"> </w:t>
            </w:r>
            <w:r>
              <w:rPr>
                <w:b/>
              </w:rPr>
              <w:t>İstediği</w:t>
            </w:r>
            <w:r>
              <w:rPr>
                <w:b/>
                <w:spacing w:val="-5"/>
              </w:rPr>
              <w:t xml:space="preserve"> </w:t>
            </w:r>
            <w:r>
              <w:rPr>
                <w:b/>
                <w:spacing w:val="-2"/>
              </w:rPr>
              <w:t>Dersler</w:t>
            </w:r>
          </w:p>
        </w:tc>
      </w:tr>
      <w:tr w:rsidR="00AD14C6" w14:paraId="2BD24939" w14:textId="77777777">
        <w:trPr>
          <w:trHeight w:val="436"/>
        </w:trPr>
        <w:tc>
          <w:tcPr>
            <w:tcW w:w="2552" w:type="dxa"/>
          </w:tcPr>
          <w:p w14:paraId="1C492C5E" w14:textId="77777777" w:rsidR="00AD14C6" w:rsidRDefault="00000000">
            <w:pPr>
              <w:pStyle w:val="TableParagraph"/>
              <w:spacing w:before="92"/>
              <w:ind w:left="825"/>
              <w:rPr>
                <w:b/>
              </w:rPr>
            </w:pPr>
            <w:r>
              <w:rPr>
                <w:b/>
              </w:rPr>
              <w:t>Ders</w:t>
            </w:r>
            <w:r>
              <w:rPr>
                <w:b/>
                <w:spacing w:val="-6"/>
              </w:rPr>
              <w:t xml:space="preserve"> </w:t>
            </w:r>
            <w:r>
              <w:rPr>
                <w:b/>
                <w:spacing w:val="-4"/>
              </w:rPr>
              <w:t>Kodu</w:t>
            </w:r>
          </w:p>
        </w:tc>
        <w:tc>
          <w:tcPr>
            <w:tcW w:w="3688" w:type="dxa"/>
          </w:tcPr>
          <w:p w14:paraId="3E37DDD4" w14:textId="77777777" w:rsidR="00AD14C6" w:rsidRDefault="00000000">
            <w:pPr>
              <w:pStyle w:val="TableParagraph"/>
              <w:spacing w:before="92"/>
              <w:ind w:left="1452" w:right="1354"/>
              <w:jc w:val="center"/>
              <w:rPr>
                <w:b/>
              </w:rPr>
            </w:pPr>
            <w:r>
              <w:rPr>
                <w:b/>
              </w:rPr>
              <w:t>Ders</w:t>
            </w:r>
            <w:r>
              <w:rPr>
                <w:b/>
                <w:spacing w:val="-2"/>
              </w:rPr>
              <w:t xml:space="preserve"> </w:t>
            </w:r>
            <w:r>
              <w:rPr>
                <w:b/>
                <w:spacing w:val="-5"/>
              </w:rPr>
              <w:t>Adı</w:t>
            </w:r>
          </w:p>
        </w:tc>
        <w:tc>
          <w:tcPr>
            <w:tcW w:w="709" w:type="dxa"/>
          </w:tcPr>
          <w:p w14:paraId="0045D307" w14:textId="77777777" w:rsidR="00AD14C6" w:rsidRDefault="00000000">
            <w:pPr>
              <w:pStyle w:val="TableParagraph"/>
              <w:spacing w:before="92"/>
              <w:ind w:left="68"/>
              <w:rPr>
                <w:b/>
              </w:rPr>
            </w:pPr>
            <w:r>
              <w:rPr>
                <w:b/>
                <w:spacing w:val="-2"/>
              </w:rPr>
              <w:t>Kredi</w:t>
            </w:r>
          </w:p>
        </w:tc>
        <w:tc>
          <w:tcPr>
            <w:tcW w:w="3547" w:type="dxa"/>
          </w:tcPr>
          <w:p w14:paraId="11BD7230" w14:textId="77777777" w:rsidR="00AD14C6" w:rsidRDefault="00000000">
            <w:pPr>
              <w:pStyle w:val="TableParagraph"/>
              <w:spacing w:before="92"/>
              <w:ind w:left="317"/>
              <w:rPr>
                <w:b/>
              </w:rPr>
            </w:pPr>
            <w:r>
              <w:rPr>
                <w:b/>
              </w:rPr>
              <w:t>Dersin</w:t>
            </w:r>
            <w:r>
              <w:rPr>
                <w:b/>
                <w:spacing w:val="-4"/>
              </w:rPr>
              <w:t xml:space="preserve"> </w:t>
            </w:r>
            <w:r>
              <w:rPr>
                <w:b/>
              </w:rPr>
              <w:t>Açıldığı</w:t>
            </w:r>
            <w:r>
              <w:rPr>
                <w:b/>
                <w:spacing w:val="-6"/>
              </w:rPr>
              <w:t xml:space="preserve"> </w:t>
            </w:r>
            <w:r>
              <w:rPr>
                <w:b/>
              </w:rPr>
              <w:t>Fakülte</w:t>
            </w:r>
            <w:r>
              <w:rPr>
                <w:b/>
                <w:spacing w:val="-6"/>
              </w:rPr>
              <w:t xml:space="preserve"> </w:t>
            </w:r>
            <w:r>
              <w:rPr>
                <w:b/>
              </w:rPr>
              <w:t>/</w:t>
            </w:r>
            <w:r>
              <w:rPr>
                <w:b/>
                <w:spacing w:val="-5"/>
              </w:rPr>
              <w:t xml:space="preserve"> </w:t>
            </w:r>
            <w:r>
              <w:rPr>
                <w:b/>
                <w:spacing w:val="-4"/>
              </w:rPr>
              <w:t>Bölüm</w:t>
            </w:r>
          </w:p>
        </w:tc>
      </w:tr>
      <w:tr w:rsidR="00AD14C6" w14:paraId="477F63CE" w14:textId="77777777">
        <w:trPr>
          <w:trHeight w:val="414"/>
        </w:trPr>
        <w:tc>
          <w:tcPr>
            <w:tcW w:w="2552" w:type="dxa"/>
          </w:tcPr>
          <w:p w14:paraId="3D4FD0E0" w14:textId="77777777" w:rsidR="00AD14C6" w:rsidRDefault="00AD14C6">
            <w:pPr>
              <w:pStyle w:val="TableParagraph"/>
              <w:rPr>
                <w:sz w:val="18"/>
              </w:rPr>
            </w:pPr>
          </w:p>
        </w:tc>
        <w:tc>
          <w:tcPr>
            <w:tcW w:w="3688" w:type="dxa"/>
          </w:tcPr>
          <w:p w14:paraId="3A0D0422" w14:textId="77777777" w:rsidR="00AD14C6" w:rsidRDefault="00AD14C6">
            <w:pPr>
              <w:pStyle w:val="TableParagraph"/>
              <w:rPr>
                <w:sz w:val="18"/>
              </w:rPr>
            </w:pPr>
          </w:p>
        </w:tc>
        <w:tc>
          <w:tcPr>
            <w:tcW w:w="709" w:type="dxa"/>
          </w:tcPr>
          <w:p w14:paraId="20644F44" w14:textId="77777777" w:rsidR="00AD14C6" w:rsidRDefault="00AD14C6">
            <w:pPr>
              <w:pStyle w:val="TableParagraph"/>
              <w:rPr>
                <w:sz w:val="18"/>
              </w:rPr>
            </w:pPr>
          </w:p>
        </w:tc>
        <w:tc>
          <w:tcPr>
            <w:tcW w:w="3547" w:type="dxa"/>
          </w:tcPr>
          <w:p w14:paraId="43419F0C" w14:textId="77777777" w:rsidR="00AD14C6" w:rsidRDefault="00AD14C6">
            <w:pPr>
              <w:pStyle w:val="TableParagraph"/>
              <w:rPr>
                <w:sz w:val="18"/>
              </w:rPr>
            </w:pPr>
          </w:p>
        </w:tc>
      </w:tr>
      <w:tr w:rsidR="00AD14C6" w14:paraId="24BF7CED" w14:textId="77777777">
        <w:trPr>
          <w:trHeight w:val="419"/>
        </w:trPr>
        <w:tc>
          <w:tcPr>
            <w:tcW w:w="2552" w:type="dxa"/>
          </w:tcPr>
          <w:p w14:paraId="7D24A482" w14:textId="77777777" w:rsidR="00AD14C6" w:rsidRDefault="00AD14C6">
            <w:pPr>
              <w:pStyle w:val="TableParagraph"/>
              <w:rPr>
                <w:sz w:val="18"/>
              </w:rPr>
            </w:pPr>
          </w:p>
        </w:tc>
        <w:tc>
          <w:tcPr>
            <w:tcW w:w="3688" w:type="dxa"/>
          </w:tcPr>
          <w:p w14:paraId="01C804CB" w14:textId="77777777" w:rsidR="00AD14C6" w:rsidRDefault="00AD14C6">
            <w:pPr>
              <w:pStyle w:val="TableParagraph"/>
              <w:rPr>
                <w:sz w:val="18"/>
              </w:rPr>
            </w:pPr>
          </w:p>
        </w:tc>
        <w:tc>
          <w:tcPr>
            <w:tcW w:w="709" w:type="dxa"/>
          </w:tcPr>
          <w:p w14:paraId="716C9312" w14:textId="77777777" w:rsidR="00AD14C6" w:rsidRDefault="00AD14C6">
            <w:pPr>
              <w:pStyle w:val="TableParagraph"/>
              <w:rPr>
                <w:sz w:val="18"/>
              </w:rPr>
            </w:pPr>
          </w:p>
        </w:tc>
        <w:tc>
          <w:tcPr>
            <w:tcW w:w="3547" w:type="dxa"/>
          </w:tcPr>
          <w:p w14:paraId="6D5303A3" w14:textId="77777777" w:rsidR="00AD14C6" w:rsidRDefault="00AD14C6">
            <w:pPr>
              <w:pStyle w:val="TableParagraph"/>
              <w:rPr>
                <w:sz w:val="18"/>
              </w:rPr>
            </w:pPr>
          </w:p>
        </w:tc>
      </w:tr>
      <w:tr w:rsidR="00AD14C6" w14:paraId="7250D4C9" w14:textId="77777777">
        <w:trPr>
          <w:trHeight w:val="397"/>
        </w:trPr>
        <w:tc>
          <w:tcPr>
            <w:tcW w:w="2552" w:type="dxa"/>
          </w:tcPr>
          <w:p w14:paraId="61285B8C" w14:textId="77777777" w:rsidR="00AD14C6" w:rsidRDefault="00AD14C6">
            <w:pPr>
              <w:pStyle w:val="TableParagraph"/>
              <w:rPr>
                <w:sz w:val="18"/>
              </w:rPr>
            </w:pPr>
          </w:p>
        </w:tc>
        <w:tc>
          <w:tcPr>
            <w:tcW w:w="3688" w:type="dxa"/>
          </w:tcPr>
          <w:p w14:paraId="644D06B0" w14:textId="77777777" w:rsidR="00AD14C6" w:rsidRDefault="00AD14C6">
            <w:pPr>
              <w:pStyle w:val="TableParagraph"/>
              <w:rPr>
                <w:sz w:val="18"/>
              </w:rPr>
            </w:pPr>
          </w:p>
        </w:tc>
        <w:tc>
          <w:tcPr>
            <w:tcW w:w="709" w:type="dxa"/>
          </w:tcPr>
          <w:p w14:paraId="7A067F4D" w14:textId="77777777" w:rsidR="00AD14C6" w:rsidRDefault="00AD14C6">
            <w:pPr>
              <w:pStyle w:val="TableParagraph"/>
              <w:rPr>
                <w:sz w:val="18"/>
              </w:rPr>
            </w:pPr>
          </w:p>
        </w:tc>
        <w:tc>
          <w:tcPr>
            <w:tcW w:w="3547" w:type="dxa"/>
          </w:tcPr>
          <w:p w14:paraId="664EA65B" w14:textId="77777777" w:rsidR="00AD14C6" w:rsidRDefault="00AD14C6">
            <w:pPr>
              <w:pStyle w:val="TableParagraph"/>
              <w:rPr>
                <w:sz w:val="18"/>
              </w:rPr>
            </w:pPr>
          </w:p>
        </w:tc>
      </w:tr>
      <w:tr w:rsidR="00AD14C6" w14:paraId="30D593BC" w14:textId="77777777">
        <w:trPr>
          <w:trHeight w:val="397"/>
        </w:trPr>
        <w:tc>
          <w:tcPr>
            <w:tcW w:w="2552" w:type="dxa"/>
          </w:tcPr>
          <w:p w14:paraId="22001A28" w14:textId="77777777" w:rsidR="00AD14C6" w:rsidRDefault="00AD14C6">
            <w:pPr>
              <w:pStyle w:val="TableParagraph"/>
              <w:rPr>
                <w:sz w:val="18"/>
              </w:rPr>
            </w:pPr>
          </w:p>
        </w:tc>
        <w:tc>
          <w:tcPr>
            <w:tcW w:w="3688" w:type="dxa"/>
          </w:tcPr>
          <w:p w14:paraId="78F8432D" w14:textId="77777777" w:rsidR="00AD14C6" w:rsidRDefault="00AD14C6">
            <w:pPr>
              <w:pStyle w:val="TableParagraph"/>
              <w:rPr>
                <w:sz w:val="18"/>
              </w:rPr>
            </w:pPr>
          </w:p>
        </w:tc>
        <w:tc>
          <w:tcPr>
            <w:tcW w:w="709" w:type="dxa"/>
          </w:tcPr>
          <w:p w14:paraId="6735FC99" w14:textId="77777777" w:rsidR="00AD14C6" w:rsidRDefault="00AD14C6">
            <w:pPr>
              <w:pStyle w:val="TableParagraph"/>
              <w:rPr>
                <w:sz w:val="18"/>
              </w:rPr>
            </w:pPr>
          </w:p>
        </w:tc>
        <w:tc>
          <w:tcPr>
            <w:tcW w:w="3547" w:type="dxa"/>
          </w:tcPr>
          <w:p w14:paraId="1D285F1D" w14:textId="77777777" w:rsidR="00AD14C6" w:rsidRDefault="00AD14C6">
            <w:pPr>
              <w:pStyle w:val="TableParagraph"/>
              <w:rPr>
                <w:sz w:val="18"/>
              </w:rPr>
            </w:pPr>
          </w:p>
        </w:tc>
      </w:tr>
    </w:tbl>
    <w:p w14:paraId="0C914F9E" w14:textId="77777777" w:rsidR="00AD14C6" w:rsidRDefault="00AD14C6">
      <w:pPr>
        <w:pStyle w:val="GvdeMetni"/>
        <w:rPr>
          <w:b/>
          <w:sz w:val="20"/>
        </w:rPr>
      </w:pPr>
    </w:p>
    <w:p w14:paraId="3DA81C57" w14:textId="77777777" w:rsidR="00AD14C6" w:rsidRDefault="00AD14C6">
      <w:pPr>
        <w:pStyle w:val="GvdeMetni"/>
        <w:spacing w:before="10"/>
        <w:rPr>
          <w:b/>
          <w:sz w:val="10"/>
        </w:rPr>
      </w:pP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2"/>
        <w:gridCol w:w="5530"/>
      </w:tblGrid>
      <w:tr w:rsidR="00AD14C6" w14:paraId="304C060A" w14:textId="77777777">
        <w:trPr>
          <w:trHeight w:val="510"/>
        </w:trPr>
        <w:tc>
          <w:tcPr>
            <w:tcW w:w="4962" w:type="dxa"/>
            <w:tcBorders>
              <w:bottom w:val="nil"/>
            </w:tcBorders>
          </w:tcPr>
          <w:p w14:paraId="75541B6E" w14:textId="77777777" w:rsidR="00AD14C6" w:rsidRDefault="00000000">
            <w:pPr>
              <w:pStyle w:val="TableParagraph"/>
              <w:spacing w:before="27"/>
              <w:ind w:left="129"/>
              <w:rPr>
                <w:b/>
              </w:rPr>
            </w:pPr>
            <w:r>
              <w:rPr>
                <w:b/>
              </w:rPr>
              <w:t>Formu</w:t>
            </w:r>
            <w:r>
              <w:rPr>
                <w:b/>
                <w:spacing w:val="-4"/>
              </w:rPr>
              <w:t xml:space="preserve"> </w:t>
            </w:r>
            <w:r>
              <w:rPr>
                <w:b/>
              </w:rPr>
              <w:t>Teslim</w:t>
            </w:r>
            <w:r>
              <w:rPr>
                <w:b/>
                <w:spacing w:val="-3"/>
              </w:rPr>
              <w:t xml:space="preserve"> </w:t>
            </w:r>
            <w:r>
              <w:rPr>
                <w:b/>
              </w:rPr>
              <w:t>Alan</w:t>
            </w:r>
            <w:r>
              <w:rPr>
                <w:b/>
                <w:spacing w:val="-5"/>
              </w:rPr>
              <w:t xml:space="preserve"> </w:t>
            </w:r>
            <w:r>
              <w:rPr>
                <w:b/>
              </w:rPr>
              <w:t>Kayıt</w:t>
            </w:r>
            <w:r>
              <w:rPr>
                <w:b/>
                <w:spacing w:val="-5"/>
              </w:rPr>
              <w:t xml:space="preserve"> </w:t>
            </w:r>
            <w:r>
              <w:rPr>
                <w:b/>
                <w:spacing w:val="-2"/>
              </w:rPr>
              <w:t>Görevlisinin;</w:t>
            </w:r>
          </w:p>
        </w:tc>
        <w:tc>
          <w:tcPr>
            <w:tcW w:w="5530" w:type="dxa"/>
            <w:tcBorders>
              <w:bottom w:val="nil"/>
            </w:tcBorders>
          </w:tcPr>
          <w:p w14:paraId="36AD4565" w14:textId="77777777" w:rsidR="00AD14C6" w:rsidRDefault="00000000">
            <w:pPr>
              <w:pStyle w:val="TableParagraph"/>
              <w:spacing w:before="27"/>
              <w:ind w:left="100"/>
              <w:rPr>
                <w:b/>
              </w:rPr>
            </w:pPr>
            <w:r>
              <w:rPr>
                <w:b/>
              </w:rPr>
              <w:t>Formu</w:t>
            </w:r>
            <w:r>
              <w:rPr>
                <w:b/>
                <w:spacing w:val="-4"/>
              </w:rPr>
              <w:t xml:space="preserve"> </w:t>
            </w:r>
            <w:r>
              <w:rPr>
                <w:b/>
              </w:rPr>
              <w:t>Teslim</w:t>
            </w:r>
            <w:r>
              <w:rPr>
                <w:b/>
                <w:spacing w:val="-4"/>
              </w:rPr>
              <w:t xml:space="preserve"> </w:t>
            </w:r>
            <w:r>
              <w:rPr>
                <w:b/>
              </w:rPr>
              <w:t>Eden</w:t>
            </w:r>
            <w:r>
              <w:rPr>
                <w:b/>
                <w:spacing w:val="-3"/>
              </w:rPr>
              <w:t xml:space="preserve"> </w:t>
            </w:r>
            <w:r>
              <w:rPr>
                <w:b/>
                <w:spacing w:val="-2"/>
              </w:rPr>
              <w:t>Öğrencinin;</w:t>
            </w:r>
          </w:p>
        </w:tc>
      </w:tr>
      <w:tr w:rsidR="00AD14C6" w14:paraId="4E78A328" w14:textId="77777777">
        <w:trPr>
          <w:trHeight w:val="529"/>
        </w:trPr>
        <w:tc>
          <w:tcPr>
            <w:tcW w:w="4962" w:type="dxa"/>
            <w:tcBorders>
              <w:top w:val="nil"/>
              <w:bottom w:val="nil"/>
            </w:tcBorders>
          </w:tcPr>
          <w:p w14:paraId="6F907902" w14:textId="77777777" w:rsidR="00AD14C6" w:rsidRDefault="00AD14C6">
            <w:pPr>
              <w:pStyle w:val="TableParagraph"/>
              <w:spacing w:before="3"/>
              <w:rPr>
                <w:b/>
                <w:sz w:val="19"/>
              </w:rPr>
            </w:pPr>
          </w:p>
          <w:p w14:paraId="147F3797" w14:textId="77777777" w:rsidR="00AD14C6" w:rsidRDefault="00000000">
            <w:pPr>
              <w:pStyle w:val="TableParagraph"/>
              <w:ind w:left="129"/>
              <w:rPr>
                <w:b/>
              </w:rPr>
            </w:pPr>
            <w:r>
              <w:rPr>
                <w:b/>
              </w:rPr>
              <w:t>Adı</w:t>
            </w:r>
            <w:r>
              <w:rPr>
                <w:b/>
                <w:spacing w:val="-3"/>
              </w:rPr>
              <w:t xml:space="preserve"> </w:t>
            </w:r>
            <w:r>
              <w:rPr>
                <w:b/>
              </w:rPr>
              <w:t>Soyadı</w:t>
            </w:r>
            <w:r>
              <w:rPr>
                <w:b/>
                <w:spacing w:val="49"/>
              </w:rPr>
              <w:t xml:space="preserve"> </w:t>
            </w:r>
            <w:r>
              <w:rPr>
                <w:b/>
                <w:spacing w:val="-10"/>
              </w:rPr>
              <w:t>:</w:t>
            </w:r>
          </w:p>
        </w:tc>
        <w:tc>
          <w:tcPr>
            <w:tcW w:w="5530" w:type="dxa"/>
            <w:tcBorders>
              <w:top w:val="nil"/>
              <w:bottom w:val="nil"/>
            </w:tcBorders>
          </w:tcPr>
          <w:p w14:paraId="6F846B0D" w14:textId="77777777" w:rsidR="00AD14C6" w:rsidRDefault="00AD14C6">
            <w:pPr>
              <w:pStyle w:val="TableParagraph"/>
              <w:spacing w:before="3"/>
              <w:rPr>
                <w:b/>
                <w:sz w:val="19"/>
              </w:rPr>
            </w:pPr>
          </w:p>
          <w:p w14:paraId="460BD1B3" w14:textId="77777777" w:rsidR="00AD14C6" w:rsidRDefault="00000000">
            <w:pPr>
              <w:pStyle w:val="TableParagraph"/>
              <w:ind w:left="100"/>
              <w:rPr>
                <w:b/>
              </w:rPr>
            </w:pPr>
            <w:r>
              <w:rPr>
                <w:b/>
              </w:rPr>
              <w:t>Adı</w:t>
            </w:r>
            <w:r>
              <w:rPr>
                <w:b/>
                <w:spacing w:val="-3"/>
              </w:rPr>
              <w:t xml:space="preserve"> </w:t>
            </w:r>
            <w:r>
              <w:rPr>
                <w:b/>
              </w:rPr>
              <w:t>Soyadı</w:t>
            </w:r>
            <w:r>
              <w:rPr>
                <w:b/>
                <w:spacing w:val="49"/>
              </w:rPr>
              <w:t xml:space="preserve"> </w:t>
            </w:r>
            <w:r>
              <w:rPr>
                <w:b/>
                <w:spacing w:val="-10"/>
              </w:rPr>
              <w:t>:</w:t>
            </w:r>
          </w:p>
        </w:tc>
      </w:tr>
      <w:tr w:rsidR="00AD14C6" w14:paraId="69AE8614" w14:textId="77777777">
        <w:trPr>
          <w:trHeight w:val="404"/>
        </w:trPr>
        <w:tc>
          <w:tcPr>
            <w:tcW w:w="4962" w:type="dxa"/>
            <w:tcBorders>
              <w:top w:val="nil"/>
            </w:tcBorders>
          </w:tcPr>
          <w:p w14:paraId="05181B4A" w14:textId="77777777" w:rsidR="00AD14C6" w:rsidRDefault="00000000">
            <w:pPr>
              <w:pStyle w:val="TableParagraph"/>
              <w:tabs>
                <w:tab w:val="left" w:pos="1267"/>
              </w:tabs>
              <w:spacing w:before="45"/>
              <w:ind w:left="129"/>
              <w:rPr>
                <w:b/>
              </w:rPr>
            </w:pPr>
            <w:r>
              <w:rPr>
                <w:b/>
                <w:spacing w:val="-4"/>
              </w:rPr>
              <w:t>İmza</w:t>
            </w:r>
            <w:r>
              <w:rPr>
                <w:b/>
              </w:rPr>
              <w:tab/>
            </w:r>
            <w:r>
              <w:rPr>
                <w:b/>
                <w:spacing w:val="-10"/>
              </w:rPr>
              <w:t>:</w:t>
            </w:r>
          </w:p>
        </w:tc>
        <w:tc>
          <w:tcPr>
            <w:tcW w:w="5530" w:type="dxa"/>
            <w:tcBorders>
              <w:top w:val="nil"/>
            </w:tcBorders>
          </w:tcPr>
          <w:p w14:paraId="08DB8CA0" w14:textId="77777777" w:rsidR="00AD14C6" w:rsidRDefault="00000000">
            <w:pPr>
              <w:pStyle w:val="TableParagraph"/>
              <w:tabs>
                <w:tab w:val="left" w:pos="1238"/>
              </w:tabs>
              <w:spacing w:before="45"/>
              <w:ind w:left="100"/>
              <w:rPr>
                <w:b/>
              </w:rPr>
            </w:pPr>
            <w:r>
              <w:rPr>
                <w:b/>
                <w:spacing w:val="-4"/>
              </w:rPr>
              <w:t>İmza</w:t>
            </w:r>
            <w:r>
              <w:rPr>
                <w:b/>
              </w:rPr>
              <w:tab/>
            </w:r>
            <w:r>
              <w:rPr>
                <w:b/>
                <w:spacing w:val="-10"/>
              </w:rPr>
              <w:t>:</w:t>
            </w:r>
          </w:p>
        </w:tc>
      </w:tr>
    </w:tbl>
    <w:p w14:paraId="675A90B2" w14:textId="77777777" w:rsidR="00AD14C6" w:rsidRDefault="00000000">
      <w:pPr>
        <w:pStyle w:val="GvdeMetni"/>
        <w:spacing w:before="9"/>
        <w:rPr>
          <w:b/>
          <w:sz w:val="28"/>
        </w:rPr>
      </w:pPr>
      <w:r>
        <w:pict w14:anchorId="20B453F1">
          <v:shapetype id="_x0000_t202" coordsize="21600,21600" o:spt="202" path="m,l,21600r21600,l21600,xe">
            <v:stroke joinstyle="miter"/>
            <v:path gradientshapeok="t" o:connecttype="rect"/>
          </v:shapetype>
          <v:shape id="docshape12" o:spid="_x0000_s1026" type="#_x0000_t202" style="position:absolute;margin-left:36pt;margin-top:18pt;width:521.05pt;height:155.9pt;z-index:-15728640;mso-wrap-distance-left:0;mso-wrap-distance-right:0;mso-position-horizontal-relative:page;mso-position-vertical-relative:text" filled="f" strokeweight=".48pt">
            <v:textbox inset="0,0,0,0">
              <w:txbxContent>
                <w:p w14:paraId="78F2E3E3" w14:textId="77777777" w:rsidR="00AD14C6" w:rsidRDefault="00000000">
                  <w:pPr>
                    <w:spacing w:before="2" w:line="204" w:lineRule="exact"/>
                    <w:ind w:left="64"/>
                    <w:rPr>
                      <w:b/>
                      <w:sz w:val="18"/>
                    </w:rPr>
                  </w:pPr>
                  <w:r>
                    <w:rPr>
                      <w:b/>
                      <w:spacing w:val="-2"/>
                      <w:sz w:val="18"/>
                      <w:u w:val="single"/>
                    </w:rPr>
                    <w:t>Notlar:</w:t>
                  </w:r>
                </w:p>
                <w:p w14:paraId="191D712E" w14:textId="77777777" w:rsidR="00AD14C6" w:rsidRDefault="00000000">
                  <w:pPr>
                    <w:pStyle w:val="GvdeMetni"/>
                    <w:numPr>
                      <w:ilvl w:val="0"/>
                      <w:numId w:val="2"/>
                    </w:numPr>
                    <w:tabs>
                      <w:tab w:val="left" w:pos="279"/>
                    </w:tabs>
                    <w:ind w:right="64" w:firstLine="0"/>
                    <w:jc w:val="both"/>
                  </w:pPr>
                  <w:r>
                    <w:t>Bu form Abant İzzet Baysal Üniversitesi dışında ki diğer üniversitelere kayıtlı öğrencilerden, Fakültemiz bölümlerinde yaz öğretiminde açılan derslere “misafir öğrenci” statüsünde kayıtlanmak isteyenlere yönelik düzenlenmiştir.</w:t>
                  </w:r>
                </w:p>
                <w:p w14:paraId="198BB2FA" w14:textId="77777777" w:rsidR="00AD14C6" w:rsidRDefault="00000000">
                  <w:pPr>
                    <w:pStyle w:val="GvdeMetni"/>
                    <w:numPr>
                      <w:ilvl w:val="0"/>
                      <w:numId w:val="2"/>
                    </w:numPr>
                    <w:tabs>
                      <w:tab w:val="left" w:pos="305"/>
                    </w:tabs>
                    <w:ind w:right="62" w:firstLine="0"/>
                    <w:jc w:val="both"/>
                  </w:pPr>
                  <w:r>
                    <w:t>Öğrenci İşleri Daire Başkanlığı’nın web sayfasında ilan edilen tarihler aralığında ve aşağıda belirtilen evraklarla birlikte Fakültemiz öğrenci kayıt birimine bizzat başvuruda bulunmak suretiyle kayıt kabul işlemi gerçekleştirilmektedir. Kayıt başvurusunda öğrencinin hazır bulunamadığı durumlarda ise sadece noter onaylı vekâletnameye sahip vekili tarafından yapılan başvuru işleme alınır. Posta, kargo, faks ve sanal ortam araçları ile gönderilen başvurular işleme konulmaz.</w:t>
                  </w:r>
                </w:p>
                <w:p w14:paraId="1F5DDC51" w14:textId="77777777" w:rsidR="00AD14C6" w:rsidRDefault="00000000">
                  <w:pPr>
                    <w:pStyle w:val="GvdeMetni"/>
                    <w:numPr>
                      <w:ilvl w:val="0"/>
                      <w:numId w:val="2"/>
                    </w:numPr>
                    <w:tabs>
                      <w:tab w:val="left" w:pos="293"/>
                    </w:tabs>
                    <w:ind w:right="64" w:firstLine="0"/>
                    <w:jc w:val="both"/>
                  </w:pPr>
                  <w:r>
                    <w:t>Kayıt başvurusu kabul edilen “misafir öğrenci”, kayıt görevlisi tarafından “Bilgi Yönetim Sistemi” veri tabanına “misafir öğrenci” statüsünde tanımlanmaktadır.</w:t>
                  </w:r>
                </w:p>
                <w:p w14:paraId="6ED9CB71" w14:textId="77777777" w:rsidR="00AD14C6" w:rsidRDefault="00000000">
                  <w:pPr>
                    <w:pStyle w:val="GvdeMetni"/>
                    <w:numPr>
                      <w:ilvl w:val="0"/>
                      <w:numId w:val="2"/>
                    </w:numPr>
                    <w:tabs>
                      <w:tab w:val="left" w:pos="291"/>
                    </w:tabs>
                    <w:ind w:right="64" w:firstLine="0"/>
                    <w:jc w:val="both"/>
                  </w:pPr>
                  <w:r>
                    <w:t>Kayıt başvurusu kabul edilen “misafir öğrenci”, yaz öğretimi süresince Üniversitemizin ilgili yönetmelik ve mevzuatlarına bağlı olarak öğrenim</w:t>
                  </w:r>
                  <w:r>
                    <w:rPr>
                      <w:spacing w:val="-2"/>
                    </w:rPr>
                    <w:t xml:space="preserve"> </w:t>
                  </w:r>
                  <w:r>
                    <w:t>görmektedir.</w:t>
                  </w:r>
                </w:p>
                <w:p w14:paraId="345E9AD9" w14:textId="77777777" w:rsidR="00AD14C6" w:rsidRDefault="00000000">
                  <w:pPr>
                    <w:pStyle w:val="GvdeMetni"/>
                    <w:numPr>
                      <w:ilvl w:val="0"/>
                      <w:numId w:val="2"/>
                    </w:numPr>
                    <w:tabs>
                      <w:tab w:val="left" w:pos="262"/>
                    </w:tabs>
                    <w:ind w:right="64" w:firstLine="0"/>
                    <w:jc w:val="both"/>
                  </w:pPr>
                  <w:r>
                    <w:t xml:space="preserve">İlgili yönetmelik ve uygulama esasları gereğince yaz öğretiminde öğrenciler, haftalık 15 ders saatini aşmamak koşuluyla en fazla 4 derse </w:t>
                  </w:r>
                  <w:r>
                    <w:rPr>
                      <w:spacing w:val="-2"/>
                    </w:rPr>
                    <w:t>kayıtlanabilmektedirler.</w:t>
                  </w:r>
                </w:p>
                <w:p w14:paraId="2C6746C8" w14:textId="77777777" w:rsidR="00AD14C6" w:rsidRDefault="00000000">
                  <w:pPr>
                    <w:pStyle w:val="GvdeMetni"/>
                    <w:numPr>
                      <w:ilvl w:val="0"/>
                      <w:numId w:val="2"/>
                    </w:numPr>
                    <w:tabs>
                      <w:tab w:val="left" w:pos="231"/>
                    </w:tabs>
                    <w:spacing w:line="207" w:lineRule="exact"/>
                    <w:ind w:left="230" w:hanging="167"/>
                    <w:jc w:val="both"/>
                  </w:pPr>
                  <w:r>
                    <w:t>Yaz</w:t>
                  </w:r>
                  <w:r>
                    <w:rPr>
                      <w:spacing w:val="-11"/>
                    </w:rPr>
                    <w:t xml:space="preserve"> </w:t>
                  </w:r>
                  <w:r>
                    <w:t>öğretiminde</w:t>
                  </w:r>
                  <w:r>
                    <w:rPr>
                      <w:spacing w:val="-10"/>
                    </w:rPr>
                    <w:t xml:space="preserve"> </w:t>
                  </w:r>
                  <w:r>
                    <w:t>ders</w:t>
                  </w:r>
                  <w:r>
                    <w:rPr>
                      <w:spacing w:val="-9"/>
                    </w:rPr>
                    <w:t xml:space="preserve"> </w:t>
                  </w:r>
                  <w:r>
                    <w:t>kayıtlarını</w:t>
                  </w:r>
                  <w:r>
                    <w:rPr>
                      <w:spacing w:val="-8"/>
                    </w:rPr>
                    <w:t xml:space="preserve"> </w:t>
                  </w:r>
                  <w:r>
                    <w:t>“Bilgi</w:t>
                  </w:r>
                  <w:r>
                    <w:rPr>
                      <w:spacing w:val="-9"/>
                    </w:rPr>
                    <w:t xml:space="preserve"> </w:t>
                  </w:r>
                  <w:r>
                    <w:t>Yönetim</w:t>
                  </w:r>
                  <w:r>
                    <w:rPr>
                      <w:spacing w:val="-12"/>
                    </w:rPr>
                    <w:t xml:space="preserve"> </w:t>
                  </w:r>
                  <w:r>
                    <w:t>Sistemi”</w:t>
                  </w:r>
                  <w:r>
                    <w:rPr>
                      <w:spacing w:val="-9"/>
                    </w:rPr>
                    <w:t xml:space="preserve"> </w:t>
                  </w:r>
                  <w:r>
                    <w:t>portalı</w:t>
                  </w:r>
                  <w:r>
                    <w:rPr>
                      <w:spacing w:val="-6"/>
                    </w:rPr>
                    <w:t xml:space="preserve"> </w:t>
                  </w:r>
                  <w:r>
                    <w:t>üzerinden</w:t>
                  </w:r>
                  <w:r>
                    <w:rPr>
                      <w:spacing w:val="-10"/>
                    </w:rPr>
                    <w:t xml:space="preserve"> </w:t>
                  </w:r>
                  <w:r>
                    <w:t>gerçekleştirmek</w:t>
                  </w:r>
                  <w:r>
                    <w:rPr>
                      <w:spacing w:val="-7"/>
                    </w:rPr>
                    <w:t xml:space="preserve"> </w:t>
                  </w:r>
                  <w:r>
                    <w:t>misafir</w:t>
                  </w:r>
                  <w:r>
                    <w:rPr>
                      <w:spacing w:val="-8"/>
                    </w:rPr>
                    <w:t xml:space="preserve"> </w:t>
                  </w:r>
                  <w:r>
                    <w:t>öğrencinin</w:t>
                  </w:r>
                  <w:r>
                    <w:rPr>
                      <w:spacing w:val="-8"/>
                    </w:rPr>
                    <w:t xml:space="preserve"> </w:t>
                  </w:r>
                  <w:r>
                    <w:rPr>
                      <w:spacing w:val="-2"/>
                    </w:rPr>
                    <w:t>yükümlüğündedir.</w:t>
                  </w:r>
                </w:p>
                <w:p w14:paraId="1113393B" w14:textId="77777777" w:rsidR="00AD14C6" w:rsidRDefault="00000000">
                  <w:pPr>
                    <w:pStyle w:val="GvdeMetni"/>
                    <w:numPr>
                      <w:ilvl w:val="0"/>
                      <w:numId w:val="2"/>
                    </w:numPr>
                    <w:tabs>
                      <w:tab w:val="left" w:pos="262"/>
                    </w:tabs>
                    <w:spacing w:line="207" w:lineRule="exact"/>
                    <w:ind w:left="261" w:hanging="198"/>
                    <w:jc w:val="both"/>
                  </w:pPr>
                  <w:r>
                    <w:t>Formun</w:t>
                  </w:r>
                  <w:r>
                    <w:rPr>
                      <w:spacing w:val="-5"/>
                    </w:rPr>
                    <w:t xml:space="preserve"> </w:t>
                  </w:r>
                  <w:r>
                    <w:t>düzenlenmesi,</w:t>
                  </w:r>
                  <w:r>
                    <w:rPr>
                      <w:spacing w:val="-1"/>
                    </w:rPr>
                    <w:t xml:space="preserve"> </w:t>
                  </w:r>
                  <w:r>
                    <w:t>evrakların</w:t>
                  </w:r>
                  <w:r>
                    <w:rPr>
                      <w:spacing w:val="-3"/>
                    </w:rPr>
                    <w:t xml:space="preserve"> </w:t>
                  </w:r>
                  <w:r>
                    <w:t>temin</w:t>
                  </w:r>
                  <w:r>
                    <w:rPr>
                      <w:spacing w:val="-2"/>
                    </w:rPr>
                    <w:t xml:space="preserve"> </w:t>
                  </w:r>
                  <w:r>
                    <w:t>edilmesi</w:t>
                  </w:r>
                  <w:r>
                    <w:rPr>
                      <w:spacing w:val="-1"/>
                    </w:rPr>
                    <w:t xml:space="preserve"> </w:t>
                  </w:r>
                  <w:r>
                    <w:t>ve</w:t>
                  </w:r>
                  <w:r>
                    <w:rPr>
                      <w:spacing w:val="-5"/>
                    </w:rPr>
                    <w:t xml:space="preserve"> </w:t>
                  </w:r>
                  <w:r>
                    <w:t>Fakültemiz</w:t>
                  </w:r>
                  <w:r>
                    <w:rPr>
                      <w:spacing w:val="-3"/>
                    </w:rPr>
                    <w:t xml:space="preserve"> </w:t>
                  </w:r>
                  <w:r>
                    <w:t>öğrenci</w:t>
                  </w:r>
                  <w:r>
                    <w:rPr>
                      <w:spacing w:val="-3"/>
                    </w:rPr>
                    <w:t xml:space="preserve"> </w:t>
                  </w:r>
                  <w:r>
                    <w:t>kayıt</w:t>
                  </w:r>
                  <w:r>
                    <w:rPr>
                      <w:spacing w:val="-3"/>
                    </w:rPr>
                    <w:t xml:space="preserve"> </w:t>
                  </w:r>
                  <w:r>
                    <w:t>birimine</w:t>
                  </w:r>
                  <w:r>
                    <w:rPr>
                      <w:spacing w:val="-3"/>
                    </w:rPr>
                    <w:t xml:space="preserve"> </w:t>
                  </w:r>
                  <w:r>
                    <w:t>teslim</w:t>
                  </w:r>
                  <w:r>
                    <w:rPr>
                      <w:spacing w:val="-6"/>
                    </w:rPr>
                    <w:t xml:space="preserve"> </w:t>
                  </w:r>
                  <w:r>
                    <w:t>edilmesi</w:t>
                  </w:r>
                  <w:r>
                    <w:rPr>
                      <w:spacing w:val="-4"/>
                    </w:rPr>
                    <w:t xml:space="preserve"> </w:t>
                  </w:r>
                  <w:r>
                    <w:t>öğrencinin</w:t>
                  </w:r>
                  <w:r>
                    <w:rPr>
                      <w:spacing w:val="-2"/>
                    </w:rPr>
                    <w:t xml:space="preserve"> yükümlülüğündedir.</w:t>
                  </w:r>
                </w:p>
              </w:txbxContent>
            </v:textbox>
            <w10:wrap type="topAndBottom" anchorx="page"/>
          </v:shape>
        </w:pict>
      </w:r>
    </w:p>
    <w:p w14:paraId="186DD7EE" w14:textId="77777777" w:rsidR="00AD14C6" w:rsidRDefault="00000000">
      <w:pPr>
        <w:spacing w:before="2" w:line="275" w:lineRule="exact"/>
        <w:ind w:left="200"/>
        <w:rPr>
          <w:b/>
          <w:sz w:val="24"/>
        </w:rPr>
      </w:pPr>
      <w:r>
        <w:rPr>
          <w:b/>
          <w:sz w:val="24"/>
        </w:rPr>
        <w:t>Gerekli</w:t>
      </w:r>
      <w:r>
        <w:rPr>
          <w:b/>
          <w:spacing w:val="-5"/>
          <w:sz w:val="24"/>
        </w:rPr>
        <w:t xml:space="preserve"> </w:t>
      </w:r>
      <w:r>
        <w:rPr>
          <w:b/>
          <w:spacing w:val="-2"/>
          <w:sz w:val="24"/>
        </w:rPr>
        <w:t>Evraklar:</w:t>
      </w:r>
    </w:p>
    <w:p w14:paraId="49018214" w14:textId="77777777" w:rsidR="00AD14C6" w:rsidRDefault="00000000">
      <w:pPr>
        <w:pStyle w:val="ListeParagraf"/>
        <w:numPr>
          <w:ilvl w:val="0"/>
          <w:numId w:val="1"/>
        </w:numPr>
        <w:tabs>
          <w:tab w:val="left" w:pos="2301"/>
        </w:tabs>
        <w:spacing w:line="252" w:lineRule="exact"/>
        <w:ind w:hanging="241"/>
      </w:pPr>
      <w:r>
        <w:t>Nüfus</w:t>
      </w:r>
      <w:r>
        <w:rPr>
          <w:spacing w:val="-5"/>
        </w:rPr>
        <w:t xml:space="preserve"> </w:t>
      </w:r>
      <w:r>
        <w:t>Cüzdanı</w:t>
      </w:r>
      <w:r>
        <w:rPr>
          <w:spacing w:val="-4"/>
        </w:rPr>
        <w:t xml:space="preserve"> </w:t>
      </w:r>
      <w:r>
        <w:rPr>
          <w:spacing w:val="-2"/>
        </w:rPr>
        <w:t>Fotokopisi</w:t>
      </w:r>
    </w:p>
    <w:p w14:paraId="5DB49267" w14:textId="7EAAA4FF" w:rsidR="008A4519" w:rsidRPr="008A4519" w:rsidRDefault="00000000" w:rsidP="008A4519">
      <w:pPr>
        <w:pStyle w:val="ListeParagraf"/>
        <w:numPr>
          <w:ilvl w:val="0"/>
          <w:numId w:val="1"/>
        </w:numPr>
        <w:tabs>
          <w:tab w:val="left" w:pos="2260"/>
        </w:tabs>
        <w:spacing w:before="1"/>
        <w:ind w:left="2259" w:hanging="238"/>
      </w:pPr>
      <w:r>
        <w:t>Transkript</w:t>
      </w:r>
      <w:r>
        <w:rPr>
          <w:spacing w:val="-7"/>
        </w:rPr>
        <w:t xml:space="preserve"> </w:t>
      </w:r>
      <w:r>
        <w:t>Belgesi</w:t>
      </w:r>
      <w:r>
        <w:rPr>
          <w:spacing w:val="-5"/>
        </w:rPr>
        <w:t xml:space="preserve"> </w:t>
      </w:r>
      <w:r>
        <w:t>veya</w:t>
      </w:r>
      <w:r>
        <w:rPr>
          <w:spacing w:val="-4"/>
        </w:rPr>
        <w:t xml:space="preserve"> </w:t>
      </w:r>
      <w:r>
        <w:t>Öğrenci</w:t>
      </w:r>
      <w:r>
        <w:rPr>
          <w:spacing w:val="-4"/>
        </w:rPr>
        <w:t xml:space="preserve"> </w:t>
      </w:r>
      <w:r>
        <w:t>Belgesi</w:t>
      </w:r>
      <w:r>
        <w:rPr>
          <w:spacing w:val="-3"/>
        </w:rPr>
        <w:t xml:space="preserve"> </w:t>
      </w:r>
      <w:r>
        <w:t>veya</w:t>
      </w:r>
      <w:r>
        <w:rPr>
          <w:spacing w:val="-5"/>
        </w:rPr>
        <w:t xml:space="preserve"> </w:t>
      </w:r>
      <w:r>
        <w:t>Öğrenci</w:t>
      </w:r>
      <w:r>
        <w:rPr>
          <w:spacing w:val="-6"/>
        </w:rPr>
        <w:t xml:space="preserve"> </w:t>
      </w:r>
      <w:r>
        <w:t>Kimlik</w:t>
      </w:r>
      <w:r>
        <w:rPr>
          <w:spacing w:val="-7"/>
        </w:rPr>
        <w:t xml:space="preserve"> </w:t>
      </w:r>
      <w:r>
        <w:t>Kartı</w:t>
      </w:r>
      <w:r>
        <w:rPr>
          <w:spacing w:val="-3"/>
        </w:rPr>
        <w:t xml:space="preserve"> </w:t>
      </w:r>
      <w:r>
        <w:rPr>
          <w:spacing w:val="-2"/>
        </w:rPr>
        <w:t>Fotokopisi</w:t>
      </w:r>
    </w:p>
    <w:p w14:paraId="61C08D17" w14:textId="39435020" w:rsidR="008A4519" w:rsidRDefault="00500628" w:rsidP="008A4519">
      <w:pPr>
        <w:tabs>
          <w:tab w:val="left" w:pos="2260"/>
        </w:tabs>
        <w:spacing w:before="1"/>
      </w:pPr>
      <w:r>
        <w:rPr>
          <w:bCs/>
          <w:sz w:val="16"/>
          <w:szCs w:val="16"/>
        </w:rPr>
        <w:t>c</w:t>
      </w:r>
    </w:p>
    <w:sectPr w:rsidR="008A4519">
      <w:type w:val="continuous"/>
      <w:pgSz w:w="11900" w:h="16840"/>
      <w:pgMar w:top="600" w:right="560" w:bottom="280" w:left="5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72B4"/>
    <w:multiLevelType w:val="hybridMultilevel"/>
    <w:tmpl w:val="53F0B0C8"/>
    <w:lvl w:ilvl="0" w:tplc="70340EC0">
      <w:start w:val="1"/>
      <w:numFmt w:val="lowerLetter"/>
      <w:lvlText w:val="%1)"/>
      <w:lvlJc w:val="left"/>
      <w:pPr>
        <w:ind w:left="64" w:hanging="214"/>
        <w:jc w:val="left"/>
      </w:pPr>
      <w:rPr>
        <w:rFonts w:ascii="Times New Roman" w:eastAsia="Times New Roman" w:hAnsi="Times New Roman" w:cs="Times New Roman" w:hint="default"/>
        <w:b/>
        <w:bCs/>
        <w:i w:val="0"/>
        <w:iCs w:val="0"/>
        <w:spacing w:val="-2"/>
        <w:w w:val="99"/>
        <w:sz w:val="18"/>
        <w:szCs w:val="18"/>
        <w:lang w:val="tr-TR" w:eastAsia="en-US" w:bidi="ar-SA"/>
      </w:rPr>
    </w:lvl>
    <w:lvl w:ilvl="1" w:tplc="1BA29698">
      <w:numFmt w:val="bullet"/>
      <w:lvlText w:val="•"/>
      <w:lvlJc w:val="left"/>
      <w:pPr>
        <w:ind w:left="1095" w:hanging="214"/>
      </w:pPr>
      <w:rPr>
        <w:rFonts w:hint="default"/>
        <w:lang w:val="tr-TR" w:eastAsia="en-US" w:bidi="ar-SA"/>
      </w:rPr>
    </w:lvl>
    <w:lvl w:ilvl="2" w:tplc="BD7E0AE8">
      <w:numFmt w:val="bullet"/>
      <w:lvlText w:val="•"/>
      <w:lvlJc w:val="left"/>
      <w:pPr>
        <w:ind w:left="2130" w:hanging="214"/>
      </w:pPr>
      <w:rPr>
        <w:rFonts w:hint="default"/>
        <w:lang w:val="tr-TR" w:eastAsia="en-US" w:bidi="ar-SA"/>
      </w:rPr>
    </w:lvl>
    <w:lvl w:ilvl="3" w:tplc="BA76CF8A">
      <w:numFmt w:val="bullet"/>
      <w:lvlText w:val="•"/>
      <w:lvlJc w:val="left"/>
      <w:pPr>
        <w:ind w:left="3165" w:hanging="214"/>
      </w:pPr>
      <w:rPr>
        <w:rFonts w:hint="default"/>
        <w:lang w:val="tr-TR" w:eastAsia="en-US" w:bidi="ar-SA"/>
      </w:rPr>
    </w:lvl>
    <w:lvl w:ilvl="4" w:tplc="5D4EF698">
      <w:numFmt w:val="bullet"/>
      <w:lvlText w:val="•"/>
      <w:lvlJc w:val="left"/>
      <w:pPr>
        <w:ind w:left="4200" w:hanging="214"/>
      </w:pPr>
      <w:rPr>
        <w:rFonts w:hint="default"/>
        <w:lang w:val="tr-TR" w:eastAsia="en-US" w:bidi="ar-SA"/>
      </w:rPr>
    </w:lvl>
    <w:lvl w:ilvl="5" w:tplc="DC96168A">
      <w:numFmt w:val="bullet"/>
      <w:lvlText w:val="•"/>
      <w:lvlJc w:val="left"/>
      <w:pPr>
        <w:ind w:left="5235" w:hanging="214"/>
      </w:pPr>
      <w:rPr>
        <w:rFonts w:hint="default"/>
        <w:lang w:val="tr-TR" w:eastAsia="en-US" w:bidi="ar-SA"/>
      </w:rPr>
    </w:lvl>
    <w:lvl w:ilvl="6" w:tplc="02EC8C80">
      <w:numFmt w:val="bullet"/>
      <w:lvlText w:val="•"/>
      <w:lvlJc w:val="left"/>
      <w:pPr>
        <w:ind w:left="6270" w:hanging="214"/>
      </w:pPr>
      <w:rPr>
        <w:rFonts w:hint="default"/>
        <w:lang w:val="tr-TR" w:eastAsia="en-US" w:bidi="ar-SA"/>
      </w:rPr>
    </w:lvl>
    <w:lvl w:ilvl="7" w:tplc="97F419C0">
      <w:numFmt w:val="bullet"/>
      <w:lvlText w:val="•"/>
      <w:lvlJc w:val="left"/>
      <w:pPr>
        <w:ind w:left="7305" w:hanging="214"/>
      </w:pPr>
      <w:rPr>
        <w:rFonts w:hint="default"/>
        <w:lang w:val="tr-TR" w:eastAsia="en-US" w:bidi="ar-SA"/>
      </w:rPr>
    </w:lvl>
    <w:lvl w:ilvl="8" w:tplc="52643F82">
      <w:numFmt w:val="bullet"/>
      <w:lvlText w:val="•"/>
      <w:lvlJc w:val="left"/>
      <w:pPr>
        <w:ind w:left="8340" w:hanging="214"/>
      </w:pPr>
      <w:rPr>
        <w:rFonts w:hint="default"/>
        <w:lang w:val="tr-TR" w:eastAsia="en-US" w:bidi="ar-SA"/>
      </w:rPr>
    </w:lvl>
  </w:abstractNum>
  <w:abstractNum w:abstractNumId="1" w15:restartNumberingAfterBreak="0">
    <w:nsid w:val="6A213A5D"/>
    <w:multiLevelType w:val="hybridMultilevel"/>
    <w:tmpl w:val="5E6476F2"/>
    <w:lvl w:ilvl="0" w:tplc="7E3EB144">
      <w:start w:val="1"/>
      <w:numFmt w:val="decimal"/>
      <w:lvlText w:val="%1-"/>
      <w:lvlJc w:val="left"/>
      <w:pPr>
        <w:ind w:left="2300" w:hanging="240"/>
        <w:jc w:val="left"/>
      </w:pPr>
      <w:rPr>
        <w:rFonts w:ascii="Times New Roman" w:eastAsia="Times New Roman" w:hAnsi="Times New Roman" w:cs="Times New Roman" w:hint="default"/>
        <w:b/>
        <w:bCs/>
        <w:i w:val="0"/>
        <w:iCs w:val="0"/>
        <w:w w:val="100"/>
        <w:sz w:val="22"/>
        <w:szCs w:val="22"/>
        <w:lang w:val="tr-TR" w:eastAsia="en-US" w:bidi="ar-SA"/>
      </w:rPr>
    </w:lvl>
    <w:lvl w:ilvl="1" w:tplc="20A6D92C">
      <w:numFmt w:val="bullet"/>
      <w:lvlText w:val="•"/>
      <w:lvlJc w:val="left"/>
      <w:pPr>
        <w:ind w:left="3145" w:hanging="240"/>
      </w:pPr>
      <w:rPr>
        <w:rFonts w:hint="default"/>
        <w:lang w:val="tr-TR" w:eastAsia="en-US" w:bidi="ar-SA"/>
      </w:rPr>
    </w:lvl>
    <w:lvl w:ilvl="2" w:tplc="173C9DEC">
      <w:numFmt w:val="bullet"/>
      <w:lvlText w:val="•"/>
      <w:lvlJc w:val="left"/>
      <w:pPr>
        <w:ind w:left="3991" w:hanging="240"/>
      </w:pPr>
      <w:rPr>
        <w:rFonts w:hint="default"/>
        <w:lang w:val="tr-TR" w:eastAsia="en-US" w:bidi="ar-SA"/>
      </w:rPr>
    </w:lvl>
    <w:lvl w:ilvl="3" w:tplc="E2160C8E">
      <w:numFmt w:val="bullet"/>
      <w:lvlText w:val="•"/>
      <w:lvlJc w:val="left"/>
      <w:pPr>
        <w:ind w:left="4837" w:hanging="240"/>
      </w:pPr>
      <w:rPr>
        <w:rFonts w:hint="default"/>
        <w:lang w:val="tr-TR" w:eastAsia="en-US" w:bidi="ar-SA"/>
      </w:rPr>
    </w:lvl>
    <w:lvl w:ilvl="4" w:tplc="254AE142">
      <w:numFmt w:val="bullet"/>
      <w:lvlText w:val="•"/>
      <w:lvlJc w:val="left"/>
      <w:pPr>
        <w:ind w:left="5683" w:hanging="240"/>
      </w:pPr>
      <w:rPr>
        <w:rFonts w:hint="default"/>
        <w:lang w:val="tr-TR" w:eastAsia="en-US" w:bidi="ar-SA"/>
      </w:rPr>
    </w:lvl>
    <w:lvl w:ilvl="5" w:tplc="2C700A0A">
      <w:numFmt w:val="bullet"/>
      <w:lvlText w:val="•"/>
      <w:lvlJc w:val="left"/>
      <w:pPr>
        <w:ind w:left="6529" w:hanging="240"/>
      </w:pPr>
      <w:rPr>
        <w:rFonts w:hint="default"/>
        <w:lang w:val="tr-TR" w:eastAsia="en-US" w:bidi="ar-SA"/>
      </w:rPr>
    </w:lvl>
    <w:lvl w:ilvl="6" w:tplc="8190CFFE">
      <w:numFmt w:val="bullet"/>
      <w:lvlText w:val="•"/>
      <w:lvlJc w:val="left"/>
      <w:pPr>
        <w:ind w:left="7375" w:hanging="240"/>
      </w:pPr>
      <w:rPr>
        <w:rFonts w:hint="default"/>
        <w:lang w:val="tr-TR" w:eastAsia="en-US" w:bidi="ar-SA"/>
      </w:rPr>
    </w:lvl>
    <w:lvl w:ilvl="7" w:tplc="E0A23A92">
      <w:numFmt w:val="bullet"/>
      <w:lvlText w:val="•"/>
      <w:lvlJc w:val="left"/>
      <w:pPr>
        <w:ind w:left="8221" w:hanging="240"/>
      </w:pPr>
      <w:rPr>
        <w:rFonts w:hint="default"/>
        <w:lang w:val="tr-TR" w:eastAsia="en-US" w:bidi="ar-SA"/>
      </w:rPr>
    </w:lvl>
    <w:lvl w:ilvl="8" w:tplc="47F61D38">
      <w:numFmt w:val="bullet"/>
      <w:lvlText w:val="•"/>
      <w:lvlJc w:val="left"/>
      <w:pPr>
        <w:ind w:left="9067" w:hanging="240"/>
      </w:pPr>
      <w:rPr>
        <w:rFonts w:hint="default"/>
        <w:lang w:val="tr-TR" w:eastAsia="en-US" w:bidi="ar-SA"/>
      </w:rPr>
    </w:lvl>
  </w:abstractNum>
  <w:num w:numId="1" w16cid:durableId="728916790">
    <w:abstractNumId w:val="1"/>
  </w:num>
  <w:num w:numId="2" w16cid:durableId="167098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D14C6"/>
    <w:rsid w:val="00500628"/>
    <w:rsid w:val="008A4519"/>
    <w:rsid w:val="00A956D0"/>
    <w:rsid w:val="00AD14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46D7498"/>
  <w15:docId w15:val="{62EF76D5-987A-4B44-97D4-AB26D666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pPr>
      <w:ind w:left="2259" w:hanging="2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AİBÜ FEF</dc:title>
  <dc:creator>MMÇ</dc:creator>
  <cp:lastModifiedBy>songül yorgun</cp:lastModifiedBy>
  <cp:revision>3</cp:revision>
  <dcterms:created xsi:type="dcterms:W3CDTF">2025-05-20T10:31:00Z</dcterms:created>
  <dcterms:modified xsi:type="dcterms:W3CDTF">2025-05-20T11:22:00Z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Creator">
    <vt:lpwstr>Microsoft® Word 2013</vt:lpwstr>
  </property>
  <property fmtid="{D5CDD505-2E9C-101B-9397-08002B2CF9AE}" pid="4" name="LastSaved">
    <vt:filetime>2025-05-20T00:00:00Z</vt:filetime>
  </property>
  <property fmtid="{D5CDD505-2E9C-101B-9397-08002B2CF9AE}" pid="5" name="Producer">
    <vt:lpwstr>Microsoft® Word 2013</vt:lpwstr>
  </property>
</Properties>
</file>